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center"/>
        <w:rPr>
          <w:rFonts w:hint="default" w:asciiTheme="majorEastAsia" w:hAnsiTheme="majorEastAsia" w:eastAsiaTheme="majorEastAsia"/>
          <w:sz w:val="40"/>
        </w:rPr>
      </w:pPr>
      <w:r>
        <w:rPr>
          <w:rFonts w:hint="eastAsia" w:asciiTheme="majorEastAsia" w:hAnsiTheme="majorEastAsia" w:eastAsiaTheme="majorEastAsia"/>
          <w:sz w:val="40"/>
        </w:rPr>
        <w:t>委　　任　　状</w:t>
      </w:r>
    </w:p>
    <w:p>
      <w:pPr>
        <w:pStyle w:val="0"/>
        <w:rPr>
          <w:rFonts w:hint="default" w:asciiTheme="majorEastAsia" w:hAnsiTheme="majorEastAsia" w:eastAsiaTheme="majorEastAsia"/>
        </w:rPr>
      </w:pPr>
    </w:p>
    <w:p>
      <w:pPr>
        <w:pStyle w:val="0"/>
        <w:rPr>
          <w:rFonts w:hint="default" w:asciiTheme="majorEastAsia" w:hAnsiTheme="majorEastAsia" w:eastAsiaTheme="majorEastAsia"/>
        </w:rPr>
      </w:pPr>
    </w:p>
    <w:p>
      <w:pPr>
        <w:pStyle w:val="0"/>
        <w:ind w:firstLine="240" w:firstLineChars="10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私は、　　　　　　　　　　　　　　　氏を代理人と定め、下記事項に</w:t>
      </w:r>
    </w:p>
    <w:p>
      <w:pPr>
        <w:pStyle w:val="0"/>
        <w:rPr>
          <w:rFonts w:hint="default" w:asciiTheme="majorEastAsia" w:hAnsiTheme="majorEastAsia" w:eastAsiaTheme="majorEastAsia"/>
          <w:b w:val="1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　　　　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関するすべてに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24"/>
        </w:rPr>
        <w:t>ついて委任します。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15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記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１．当該建築物の表示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（１）敷地の位置</w:t>
      </w:r>
    </w:p>
    <w:p>
      <w:pPr>
        <w:pStyle w:val="0"/>
        <w:rPr>
          <w:rFonts w:hint="default" w:asciiTheme="majorEastAsia" w:hAnsiTheme="majorEastAsia" w:eastAsiaTheme="majorEastAsia"/>
          <w:b w:val="1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　　　　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（２）</w:t>
      </w:r>
      <w:r>
        <w:rPr>
          <w:rFonts w:hint="eastAsia" w:asciiTheme="majorEastAsia" w:hAnsiTheme="majorEastAsia" w:eastAsiaTheme="majorEastAsia"/>
          <w:spacing w:val="40"/>
          <w:kern w:val="0"/>
          <w:sz w:val="24"/>
          <w:fitText w:val="1200" w:id="1"/>
        </w:rPr>
        <w:t>主要用</w:t>
      </w:r>
      <w:r>
        <w:rPr>
          <w:rFonts w:hint="eastAsia" w:asciiTheme="majorEastAsia" w:hAnsiTheme="majorEastAsia" w:eastAsiaTheme="majorEastAsia"/>
          <w:spacing w:val="30"/>
          <w:kern w:val="0"/>
          <w:sz w:val="24"/>
          <w:fitText w:val="1200" w:id="1"/>
        </w:rPr>
        <w:t>途</w:t>
      </w:r>
    </w:p>
    <w:p>
      <w:pPr>
        <w:pStyle w:val="0"/>
        <w:rPr>
          <w:rFonts w:hint="default" w:asciiTheme="majorEastAsia" w:hAnsiTheme="majorEastAsia" w:eastAsiaTheme="majorEastAsia"/>
          <w:b w:val="1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　　　　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２．１についての委任事項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（１）都市計画法第５３条第１項およびこれに関する法令、条例および規則の規定による申請手続き。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（２）申請手続きをおこなった関係書類の受領。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　　平成　　年　　月　　日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　　住所　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jc w:val="center"/>
        <w:rPr>
          <w:rFonts w:hint="default"/>
          <w:color w:val="FF0000"/>
          <w:sz w:val="18"/>
        </w:rPr>
      </w:pPr>
      <w:r>
        <w:rPr>
          <w:rFonts w:hint="eastAsia" w:asciiTheme="majorEastAsia" w:hAnsiTheme="majorEastAsia" w:eastAsiaTheme="majorEastAsia"/>
          <w:sz w:val="24"/>
        </w:rPr>
        <w:t>氏名　　　　　　　　　　　　　　　　　　　　　　　　　　（印）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</w:p>
    <w:p>
      <w:pPr>
        <w:pStyle w:val="17"/>
        <w:rPr>
          <w:rFonts w:hint="default" w:asciiTheme="majorEastAsia" w:hAnsiTheme="majorEastAsia" w:eastAsiaTheme="majorEastAsia"/>
          <w:sz w:val="24"/>
        </w:rPr>
      </w:pPr>
    </w:p>
    <w:p>
      <w:pPr>
        <w:pStyle w:val="17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sectPr>
      <w:headerReference r:id="rId6" w:type="even"/>
      <w:footerReference r:id="rId8" w:type="even"/>
      <w:headerReference r:id="rId5" w:type="first"/>
      <w:footerReference r:id="rId7" w:type="firs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9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9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rPr>
      <w:kern w:val="2"/>
      <w:sz w:val="21"/>
    </w:rPr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  <w:rPr>
      <w:kern w:val="2"/>
      <w:sz w:val="21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kern w:val="2"/>
      <w:sz w:val="21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kern w:val="2"/>
      <w:sz w:val="18"/>
    </w:rPr>
  </w:style>
</w:styles>
</file>

<file path=word/_rels/document.xml.rels><?xml version="1.0"?><Relationships xmlns="http://schemas.openxmlformats.org/package/2006/relationships"><Relationship Target="settings.xml" Id="rId3" Type="http://schemas.openxmlformats.org/officeDocument/2006/relationships/settings"/><Relationship Target="footer1.xml" Id="rId7" Type="http://schemas.openxmlformats.org/officeDocument/2006/relationships/footer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header2.xml" Id="rId6" Type="http://schemas.openxmlformats.org/officeDocument/2006/relationships/header"/><Relationship Target="footer2.xml" Id="rId8" Type="http://schemas.openxmlformats.org/officeDocument/2006/relationships/footer"/><Relationship Target="fontTable.xml" Id="rId1" Type="http://schemas.openxmlformats.org/officeDocument/2006/relationships/fontTable"/><Relationship Target="header1.xml" Id="rId5" Type="http://schemas.openxmlformats.org/officeDocument/2006/relationships/header"/><Relationship Target="commentsExtended.xml" Id="rId9" Type="http://schemas.microsoft.com/office/2011/relationships/commentsExtended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47</Words>
  <Characters>272</Characters>
  <Application>JUST Note</Application>
  <Lines>2</Lines>
  <Paragraphs>1</Paragraphs>
  <CharactersWithSpaces>318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2017-02-08T02:54:00Z</dcterms:created>
  <dcterms:modified xsi:type="dcterms:W3CDTF">2018-11-30T05:05:18Z</dcterms:modified>
  <cp:revision>2</cp:revision>
</cp:coreProperties>
</file>