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272" w:rsidRPr="00931722" w:rsidRDefault="00CE525F" w:rsidP="009164B0">
      <w:pPr>
        <w:jc w:val="center"/>
        <w:rPr>
          <w:rFonts w:ascii="ＤＦ平成明朝体W7" w:eastAsia="ＤＦ平成明朝体W7" w:hAnsi="ＤＦ平成明朝体W7"/>
          <w:b/>
          <w:sz w:val="32"/>
          <w:szCs w:val="32"/>
        </w:rPr>
      </w:pPr>
      <w:r w:rsidRPr="00931722">
        <w:rPr>
          <w:rFonts w:ascii="ＤＦ平成明朝体W7" w:eastAsia="ＤＦ平成明朝体W7" w:hAnsi="ＤＦ平成明朝体W7" w:hint="eastAsia"/>
          <w:b/>
          <w:sz w:val="32"/>
          <w:szCs w:val="32"/>
        </w:rPr>
        <w:t>海陽町空き家改修支援補助金交付要綱</w:t>
      </w:r>
    </w:p>
    <w:p w:rsidR="00CE525F" w:rsidRPr="00931722" w:rsidRDefault="00CE525F" w:rsidP="009164B0">
      <w:pPr>
        <w:ind w:firstLineChars="100" w:firstLine="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（趣旨）</w:t>
      </w:r>
    </w:p>
    <w:p w:rsidR="00CE525F" w:rsidRPr="00931722" w:rsidRDefault="00CE525F" w:rsidP="009164B0">
      <w:pPr>
        <w:ind w:left="231" w:hangingChars="100" w:hanging="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第</w:t>
      </w:r>
      <w:r w:rsidR="009164B0" w:rsidRPr="00931722">
        <w:rPr>
          <w:rFonts w:ascii="ＤＦ平成明朝体W7" w:eastAsia="ＤＦ平成明朝体W7" w:hAnsi="ＤＦ平成明朝体W7" w:hint="eastAsia"/>
          <w:sz w:val="24"/>
          <w:szCs w:val="24"/>
        </w:rPr>
        <w:t>１</w:t>
      </w:r>
      <w:r w:rsidRPr="00931722">
        <w:rPr>
          <w:rFonts w:ascii="ＤＦ平成明朝体W7" w:eastAsia="ＤＦ平成明朝体W7" w:hAnsi="ＤＦ平成明朝体W7" w:hint="eastAsia"/>
          <w:sz w:val="24"/>
          <w:szCs w:val="24"/>
        </w:rPr>
        <w:t>条</w:t>
      </w:r>
      <w:r w:rsidR="009164B0" w:rsidRPr="00931722">
        <w:rPr>
          <w:rFonts w:ascii="ＤＦ平成明朝体W7" w:eastAsia="ＤＦ平成明朝体W7" w:hAnsi="ＤＦ平成明朝体W7" w:hint="eastAsia"/>
          <w:sz w:val="24"/>
          <w:szCs w:val="24"/>
        </w:rPr>
        <w:t xml:space="preserve">　</w:t>
      </w:r>
      <w:r w:rsidR="006A51A5" w:rsidRPr="00931722">
        <w:rPr>
          <w:rFonts w:ascii="ＤＦ平成明朝体W7" w:eastAsia="ＤＦ平成明朝体W7" w:hAnsi="ＤＦ平成明朝体W7" w:hint="eastAsia"/>
          <w:sz w:val="24"/>
          <w:szCs w:val="24"/>
        </w:rPr>
        <w:t>この要綱は、海陽町内にある空き家の有効活用を</w:t>
      </w:r>
      <w:r w:rsidR="001460E7" w:rsidRPr="00931722">
        <w:rPr>
          <w:rFonts w:ascii="ＤＦ平成明朝体W7" w:eastAsia="ＤＦ平成明朝体W7" w:hAnsi="ＤＦ平成明朝体W7" w:hint="eastAsia"/>
          <w:sz w:val="24"/>
          <w:szCs w:val="24"/>
        </w:rPr>
        <w:t>図り、</w:t>
      </w:r>
      <w:r w:rsidR="006A51A5" w:rsidRPr="00931722">
        <w:rPr>
          <w:rFonts w:ascii="ＤＦ平成明朝体W7" w:eastAsia="ＤＦ平成明朝体W7" w:hAnsi="ＤＦ平成明朝体W7" w:hint="eastAsia"/>
          <w:sz w:val="24"/>
          <w:szCs w:val="24"/>
        </w:rPr>
        <w:t>町内への移住・定住を促進するため、</w:t>
      </w:r>
      <w:r w:rsidR="001460E7" w:rsidRPr="00931722">
        <w:rPr>
          <w:rFonts w:ascii="ＤＦ平成明朝体W7" w:eastAsia="ＤＦ平成明朝体W7" w:hAnsi="ＤＦ平成明朝体W7" w:hint="eastAsia"/>
          <w:sz w:val="24"/>
          <w:szCs w:val="24"/>
        </w:rPr>
        <w:t>空き家の改修に要する費用に</w:t>
      </w:r>
      <w:bookmarkStart w:id="0" w:name="_GoBack"/>
      <w:bookmarkEnd w:id="0"/>
      <w:r w:rsidR="001460E7" w:rsidRPr="00931722">
        <w:rPr>
          <w:rFonts w:ascii="ＤＦ平成明朝体W7" w:eastAsia="ＤＦ平成明朝体W7" w:hAnsi="ＤＦ平成明朝体W7" w:hint="eastAsia"/>
          <w:sz w:val="24"/>
          <w:szCs w:val="24"/>
        </w:rPr>
        <w:t>対し、予算の範囲内で海陽町空き家改修支援補助金</w:t>
      </w:r>
      <w:r w:rsidR="006A51A5" w:rsidRPr="00931722">
        <w:rPr>
          <w:rFonts w:ascii="ＤＦ平成明朝体W7" w:eastAsia="ＤＦ平成明朝体W7" w:hAnsi="ＤＦ平成明朝体W7" w:hint="eastAsia"/>
          <w:sz w:val="24"/>
          <w:szCs w:val="24"/>
        </w:rPr>
        <w:t>（以下「補助金」という。）を交付するものとし、その交付については海陽町補助金交付規則（平成18年海陽町</w:t>
      </w:r>
      <w:r w:rsidR="00E5750E" w:rsidRPr="00931722">
        <w:rPr>
          <w:rFonts w:ascii="ＤＦ平成明朝体W7" w:eastAsia="ＤＦ平成明朝体W7" w:hAnsi="ＤＦ平成明朝体W7" w:hint="eastAsia"/>
          <w:sz w:val="24"/>
          <w:szCs w:val="24"/>
        </w:rPr>
        <w:t>規則</w:t>
      </w:r>
      <w:r w:rsidR="006A51A5" w:rsidRPr="00931722">
        <w:rPr>
          <w:rFonts w:ascii="ＤＦ平成明朝体W7" w:eastAsia="ＤＦ平成明朝体W7" w:hAnsi="ＤＦ平成明朝体W7" w:hint="eastAsia"/>
          <w:sz w:val="24"/>
          <w:szCs w:val="24"/>
        </w:rPr>
        <w:t>第33号）</w:t>
      </w:r>
      <w:r w:rsidR="00E5750E" w:rsidRPr="00931722">
        <w:rPr>
          <w:rFonts w:ascii="ＤＦ平成明朝体W7" w:eastAsia="ＤＦ平成明朝体W7" w:hAnsi="ＤＦ平成明朝体W7" w:hint="eastAsia"/>
          <w:sz w:val="24"/>
          <w:szCs w:val="24"/>
        </w:rPr>
        <w:t>に定めるもののほか、必要な事項を定めるものとする。</w:t>
      </w:r>
    </w:p>
    <w:p w:rsidR="00D50860" w:rsidRPr="00931722" w:rsidRDefault="00E5750E" w:rsidP="009164B0">
      <w:pPr>
        <w:ind w:firstLineChars="100" w:firstLine="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w:t>
      </w:r>
      <w:r w:rsidR="004002A7" w:rsidRPr="00931722">
        <w:rPr>
          <w:rFonts w:ascii="ＤＦ平成明朝体W7" w:eastAsia="ＤＦ平成明朝体W7" w:hAnsi="ＤＦ平成明朝体W7" w:hint="eastAsia"/>
          <w:sz w:val="24"/>
          <w:szCs w:val="24"/>
        </w:rPr>
        <w:t>定義）</w:t>
      </w:r>
    </w:p>
    <w:p w:rsidR="004002A7" w:rsidRPr="00931722" w:rsidRDefault="004002A7" w:rsidP="009164B0">
      <w:pPr>
        <w:rPr>
          <w:rFonts w:ascii="ＤＦ平成明朝体W7" w:eastAsia="ＤＦ平成明朝体W7" w:hAnsi="ＤＦ平成明朝体W7"/>
          <w:sz w:val="24"/>
          <w:szCs w:val="24"/>
        </w:rPr>
      </w:pPr>
      <w:r w:rsidRPr="00931722">
        <w:rPr>
          <w:rFonts w:ascii="ＤＦ平成明朝体W7" w:eastAsia="ＤＦ平成明朝体W7" w:hAnsi="ＤＦ平成明朝体W7"/>
          <w:sz w:val="24"/>
          <w:szCs w:val="24"/>
        </w:rPr>
        <w:t>第</w:t>
      </w:r>
      <w:r w:rsidR="009164B0" w:rsidRPr="00931722">
        <w:rPr>
          <w:rFonts w:ascii="ＤＦ平成明朝体W7" w:eastAsia="ＤＦ平成明朝体W7" w:hAnsi="ＤＦ平成明朝体W7" w:hint="eastAsia"/>
          <w:sz w:val="24"/>
          <w:szCs w:val="24"/>
        </w:rPr>
        <w:t>２</w:t>
      </w:r>
      <w:r w:rsidRPr="00931722">
        <w:rPr>
          <w:rFonts w:ascii="ＤＦ平成明朝体W7" w:eastAsia="ＤＦ平成明朝体W7" w:hAnsi="ＤＦ平成明朝体W7"/>
          <w:sz w:val="24"/>
          <w:szCs w:val="24"/>
        </w:rPr>
        <w:t>条</w:t>
      </w:r>
      <w:r w:rsidR="009164B0" w:rsidRPr="00931722">
        <w:rPr>
          <w:rFonts w:ascii="ＤＦ平成明朝体W7" w:eastAsia="ＤＦ平成明朝体W7" w:hAnsi="ＤＦ平成明朝体W7" w:hint="eastAsia"/>
          <w:sz w:val="24"/>
          <w:szCs w:val="24"/>
        </w:rPr>
        <w:t xml:space="preserve">　</w:t>
      </w:r>
      <w:r w:rsidRPr="00931722">
        <w:rPr>
          <w:rFonts w:ascii="ＤＦ平成明朝体W7" w:eastAsia="ＤＦ平成明朝体W7" w:hAnsi="ＤＦ平成明朝体W7"/>
          <w:sz w:val="24"/>
          <w:szCs w:val="24"/>
        </w:rPr>
        <w:t>この要綱において、用語の定義は、次の各号に掲げるとおりとする。</w:t>
      </w:r>
    </w:p>
    <w:p w:rsidR="009164B0" w:rsidRPr="00931722" w:rsidRDefault="009164B0" w:rsidP="009164B0">
      <w:pPr>
        <w:ind w:firstLineChars="100" w:firstLine="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(1)　空き家</w:t>
      </w:r>
    </w:p>
    <w:p w:rsidR="009164B0" w:rsidRPr="00931722" w:rsidRDefault="009164B0" w:rsidP="009164B0">
      <w:pPr>
        <w:ind w:leftChars="200" w:left="402"/>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町内に所在する建築物及びその敷地であって、居住その他の使用がなされていないことが常態であるものをいう。</w:t>
      </w:r>
    </w:p>
    <w:p w:rsidR="009164B0" w:rsidRPr="00931722" w:rsidRDefault="009164B0" w:rsidP="009164B0">
      <w:pPr>
        <w:ind w:firstLineChars="100" w:firstLine="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(2)　空き家の改修</w:t>
      </w:r>
    </w:p>
    <w:p w:rsidR="009164B0" w:rsidRPr="00931722" w:rsidRDefault="009164B0" w:rsidP="009164B0">
      <w:pPr>
        <w:ind w:firstLineChars="200" w:firstLine="462"/>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空き家の一部を修繕・補修することで、空き家の居住に必要な機能を回復</w:t>
      </w:r>
      <w:r w:rsidR="00C0108F" w:rsidRPr="00931722">
        <w:rPr>
          <w:rFonts w:ascii="ＤＦ平成明朝体W7" w:eastAsia="ＤＦ平成明朝体W7" w:hAnsi="ＤＦ平成明朝体W7" w:hint="eastAsia"/>
          <w:sz w:val="24"/>
          <w:szCs w:val="24"/>
        </w:rPr>
        <w:t>又は</w:t>
      </w:r>
      <w:r w:rsidRPr="00931722">
        <w:rPr>
          <w:rFonts w:ascii="ＤＦ平成明朝体W7" w:eastAsia="ＤＦ平成明朝体W7" w:hAnsi="ＤＦ平成明朝体W7" w:hint="eastAsia"/>
          <w:sz w:val="24"/>
          <w:szCs w:val="24"/>
        </w:rPr>
        <w:t>向上させることをいう。</w:t>
      </w:r>
    </w:p>
    <w:p w:rsidR="009164B0" w:rsidRPr="00931722" w:rsidRDefault="009164B0" w:rsidP="009164B0">
      <w:pPr>
        <w:ind w:firstLineChars="100" w:firstLine="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（補助対象となる空き家の改修）</w:t>
      </w:r>
    </w:p>
    <w:p w:rsidR="0031019E" w:rsidRPr="00931722" w:rsidRDefault="00B17E69" w:rsidP="00B17E69">
      <w:pPr>
        <w:ind w:left="231" w:hangingChars="100" w:hanging="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第３条　補助対象となる空き家の改修は、</w:t>
      </w:r>
      <w:r w:rsidR="0072222A" w:rsidRPr="00931722">
        <w:rPr>
          <w:rFonts w:ascii="ＤＦ平成明朝体W7" w:eastAsia="ＤＦ平成明朝体W7" w:hAnsi="ＤＦ平成明朝体W7" w:hint="eastAsia"/>
          <w:sz w:val="24"/>
          <w:szCs w:val="24"/>
        </w:rPr>
        <w:t>次の</w:t>
      </w:r>
      <w:r w:rsidR="0031019E" w:rsidRPr="00931722">
        <w:rPr>
          <w:rFonts w:ascii="ＤＦ平成明朝体W7" w:eastAsia="ＤＦ平成明朝体W7" w:hAnsi="ＤＦ平成明朝体W7" w:hint="eastAsia"/>
          <w:sz w:val="24"/>
          <w:szCs w:val="24"/>
        </w:rPr>
        <w:t>要件をすべて満たすものとする。</w:t>
      </w:r>
    </w:p>
    <w:p w:rsidR="00B17E69" w:rsidRPr="00931722" w:rsidRDefault="0031019E" w:rsidP="0031019E">
      <w:pPr>
        <w:ind w:leftChars="100" w:left="20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 xml:space="preserve">(1)　</w:t>
      </w:r>
      <w:r w:rsidR="00B17E69" w:rsidRPr="00931722">
        <w:rPr>
          <w:rFonts w:ascii="ＤＦ平成明朝体W7" w:eastAsia="ＤＦ平成明朝体W7" w:hAnsi="ＤＦ平成明朝体W7" w:hint="eastAsia"/>
          <w:sz w:val="24"/>
          <w:szCs w:val="24"/>
        </w:rPr>
        <w:t>補助金の申請</w:t>
      </w:r>
      <w:r w:rsidRPr="00931722">
        <w:rPr>
          <w:rFonts w:ascii="ＤＦ平成明朝体W7" w:eastAsia="ＤＦ平成明朝体W7" w:hAnsi="ＤＦ平成明朝体W7" w:hint="eastAsia"/>
          <w:sz w:val="24"/>
          <w:szCs w:val="24"/>
        </w:rPr>
        <w:t>の</w:t>
      </w:r>
      <w:r w:rsidR="00B17E69" w:rsidRPr="00931722">
        <w:rPr>
          <w:rFonts w:ascii="ＤＦ平成明朝体W7" w:eastAsia="ＤＦ平成明朝体W7" w:hAnsi="ＤＦ平成明朝体W7" w:hint="eastAsia"/>
          <w:sz w:val="24"/>
          <w:szCs w:val="24"/>
        </w:rPr>
        <w:t>年度内に完了する</w:t>
      </w:r>
      <w:r w:rsidRPr="00931722">
        <w:rPr>
          <w:rFonts w:ascii="ＤＦ平成明朝体W7" w:eastAsia="ＤＦ平成明朝体W7" w:hAnsi="ＤＦ平成明朝体W7" w:hint="eastAsia"/>
          <w:sz w:val="24"/>
          <w:szCs w:val="24"/>
        </w:rPr>
        <w:t>空き家の改修</w:t>
      </w:r>
    </w:p>
    <w:p w:rsidR="0031019E" w:rsidRPr="00931722" w:rsidRDefault="0031019E" w:rsidP="00E2318A">
      <w:pPr>
        <w:ind w:leftChars="100" w:left="432" w:hangingChars="100" w:hanging="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 xml:space="preserve">(2)　</w:t>
      </w:r>
      <w:r w:rsidR="00CE3819" w:rsidRPr="00931722">
        <w:rPr>
          <w:rFonts w:ascii="ＤＦ平成明朝体W7" w:eastAsia="ＤＦ平成明朝体W7" w:hAnsi="ＤＦ平成明朝体W7" w:hint="eastAsia"/>
          <w:sz w:val="24"/>
          <w:szCs w:val="24"/>
        </w:rPr>
        <w:t>補助金の申請の年度内に入居が完了するもの。</w:t>
      </w:r>
    </w:p>
    <w:p w:rsidR="00E2318A" w:rsidRPr="00931722" w:rsidRDefault="00E2318A" w:rsidP="00E2318A">
      <w:pPr>
        <w:ind w:leftChars="100" w:left="432" w:hangingChars="100" w:hanging="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 xml:space="preserve">(3)　</w:t>
      </w:r>
      <w:r w:rsidR="00931722" w:rsidRPr="00931722">
        <w:rPr>
          <w:rFonts w:ascii="ＤＦ平成明朝体W7" w:eastAsia="ＤＦ平成明朝体W7" w:hAnsi="ＤＦ平成明朝体W7" w:hint="eastAsia"/>
          <w:sz w:val="24"/>
          <w:szCs w:val="24"/>
        </w:rPr>
        <w:t>改修する空き家に５年以上の居住</w:t>
      </w:r>
      <w:r w:rsidR="00931722" w:rsidRPr="00931722">
        <w:rPr>
          <w:rFonts w:ascii="ＤＦ平成明朝体W7" w:eastAsia="ＤＦ平成明朝体W7" w:hAnsi="ＤＦ平成明朝体W7" w:hint="eastAsia"/>
          <w:sz w:val="24"/>
          <w:szCs w:val="24"/>
        </w:rPr>
        <w:t>を誓約できるもの。</w:t>
      </w:r>
    </w:p>
    <w:p w:rsidR="00931722" w:rsidRPr="00931722" w:rsidRDefault="000E30D1" w:rsidP="00931722">
      <w:pPr>
        <w:ind w:leftChars="100" w:left="432" w:hangingChars="100" w:hanging="231"/>
        <w:rPr>
          <w:rFonts w:ascii="ＤＦ平成明朝体W7" w:eastAsia="ＤＦ平成明朝体W7" w:hAnsi="ＤＦ平成明朝体W7" w:hint="eastAsia"/>
          <w:sz w:val="24"/>
          <w:szCs w:val="24"/>
        </w:rPr>
      </w:pPr>
      <w:r w:rsidRPr="00931722">
        <w:rPr>
          <w:rFonts w:ascii="ＤＦ平成明朝体W7" w:eastAsia="ＤＦ平成明朝体W7" w:hAnsi="ＤＦ平成明朝体W7" w:hint="eastAsia"/>
          <w:sz w:val="24"/>
          <w:szCs w:val="24"/>
        </w:rPr>
        <w:t>(</w:t>
      </w:r>
      <w:r w:rsidRPr="00931722">
        <w:rPr>
          <w:rFonts w:ascii="ＤＦ平成明朝体W7" w:eastAsia="ＤＦ平成明朝体W7" w:hAnsi="ＤＦ平成明朝体W7"/>
          <w:sz w:val="24"/>
          <w:szCs w:val="24"/>
        </w:rPr>
        <w:t>4)</w:t>
      </w:r>
      <w:r w:rsidRPr="00931722">
        <w:rPr>
          <w:rFonts w:ascii="ＤＦ平成明朝体W7" w:eastAsia="ＤＦ平成明朝体W7" w:hAnsi="ＤＦ平成明朝体W7" w:hint="eastAsia"/>
          <w:sz w:val="24"/>
          <w:szCs w:val="24"/>
        </w:rPr>
        <w:t xml:space="preserve">　</w:t>
      </w:r>
      <w:r w:rsidR="007B2C29" w:rsidRPr="00931722">
        <w:rPr>
          <w:rFonts w:ascii="ＤＦ平成明朝体W7" w:eastAsia="ＤＦ平成明朝体W7" w:hAnsi="ＤＦ平成明朝体W7" w:hint="eastAsia"/>
          <w:sz w:val="24"/>
          <w:szCs w:val="24"/>
        </w:rPr>
        <w:t>改修</w:t>
      </w:r>
      <w:r w:rsidR="00A542EF" w:rsidRPr="00931722">
        <w:rPr>
          <w:rFonts w:ascii="ＤＦ平成明朝体W7" w:eastAsia="ＤＦ平成明朝体W7" w:hAnsi="ＤＦ平成明朝体W7" w:hint="eastAsia"/>
          <w:sz w:val="24"/>
          <w:szCs w:val="24"/>
        </w:rPr>
        <w:t>された空き家に</w:t>
      </w:r>
      <w:r w:rsidR="007B2C29" w:rsidRPr="00931722">
        <w:rPr>
          <w:rFonts w:ascii="ＤＦ平成明朝体W7" w:eastAsia="ＤＦ平成明朝体W7" w:hAnsi="ＤＦ平成明朝体W7" w:hint="eastAsia"/>
          <w:sz w:val="24"/>
          <w:szCs w:val="24"/>
        </w:rPr>
        <w:t>は、</w:t>
      </w:r>
      <w:r w:rsidR="00C7462C" w:rsidRPr="00931722">
        <w:rPr>
          <w:rFonts w:ascii="ＤＦ平成明朝体W7" w:eastAsia="ＤＦ平成明朝体W7" w:hAnsi="ＤＦ平成明朝体W7" w:hint="eastAsia"/>
          <w:sz w:val="24"/>
          <w:szCs w:val="24"/>
        </w:rPr>
        <w:t>玄関・</w:t>
      </w:r>
      <w:r w:rsidR="007B2C29" w:rsidRPr="00931722">
        <w:rPr>
          <w:rFonts w:ascii="ＤＦ平成明朝体W7" w:eastAsia="ＤＦ平成明朝体W7" w:hAnsi="ＤＦ平成明朝体W7" w:hint="eastAsia"/>
          <w:sz w:val="24"/>
          <w:szCs w:val="24"/>
        </w:rPr>
        <w:t>居室・台所・浴室・トイレを備えていること</w:t>
      </w:r>
      <w:r w:rsidR="00931722" w:rsidRPr="00931722">
        <w:rPr>
          <w:rFonts w:ascii="ＤＦ平成明朝体W7" w:eastAsia="ＤＦ平成明朝体W7" w:hAnsi="ＤＦ平成明朝体W7" w:hint="eastAsia"/>
          <w:sz w:val="24"/>
          <w:szCs w:val="24"/>
        </w:rPr>
        <w:t>。</w:t>
      </w:r>
    </w:p>
    <w:p w:rsidR="00931722" w:rsidRPr="00931722" w:rsidRDefault="00931722" w:rsidP="00931722">
      <w:pPr>
        <w:ind w:leftChars="100" w:left="432" w:hangingChars="100" w:hanging="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(5</w:t>
      </w:r>
      <w:r w:rsidRPr="00931722">
        <w:rPr>
          <w:rFonts w:ascii="ＤＦ平成明朝体W7" w:eastAsia="ＤＦ平成明朝体W7" w:hAnsi="ＤＦ平成明朝体W7"/>
          <w:sz w:val="24"/>
          <w:szCs w:val="24"/>
        </w:rPr>
        <w:t>)</w:t>
      </w:r>
      <w:r w:rsidRPr="00931722">
        <w:rPr>
          <w:rFonts w:ascii="ＤＦ平成明朝体W7" w:eastAsia="ＤＦ平成明朝体W7" w:hAnsi="ＤＦ平成明朝体W7" w:hint="eastAsia"/>
          <w:sz w:val="24"/>
          <w:szCs w:val="24"/>
        </w:rPr>
        <w:t xml:space="preserve">　町内で事業を営む個人事業者若しくは町内に営業所等を有する法人が施工する改修。</w:t>
      </w:r>
    </w:p>
    <w:p w:rsidR="00B17E69" w:rsidRPr="00931722" w:rsidRDefault="00E2318A" w:rsidP="00E2318A">
      <w:pPr>
        <w:ind w:left="231" w:hangingChars="100" w:hanging="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 xml:space="preserve">２　</w:t>
      </w:r>
      <w:r w:rsidR="00B17E69" w:rsidRPr="00931722">
        <w:rPr>
          <w:rFonts w:ascii="ＤＦ平成明朝体W7" w:eastAsia="ＤＦ平成明朝体W7" w:hAnsi="ＤＦ平成明朝体W7" w:hint="eastAsia"/>
          <w:sz w:val="24"/>
          <w:szCs w:val="24"/>
        </w:rPr>
        <w:t>賃貸借契約を締結した空き家の入居者</w:t>
      </w:r>
      <w:r w:rsidR="00C0108F" w:rsidRPr="00931722">
        <w:rPr>
          <w:rFonts w:ascii="ＤＦ平成明朝体W7" w:eastAsia="ＤＦ平成明朝体W7" w:hAnsi="ＤＦ平成明朝体W7" w:hint="eastAsia"/>
          <w:sz w:val="24"/>
          <w:szCs w:val="24"/>
        </w:rPr>
        <w:t>若しくは</w:t>
      </w:r>
      <w:r w:rsidR="00B17E69" w:rsidRPr="00931722">
        <w:rPr>
          <w:rFonts w:ascii="ＤＦ平成明朝体W7" w:eastAsia="ＤＦ平成明朝体W7" w:hAnsi="ＤＦ平成明朝体W7" w:hint="eastAsia"/>
          <w:sz w:val="24"/>
          <w:szCs w:val="24"/>
        </w:rPr>
        <w:t>入居予定者が行う空き家の改修</w:t>
      </w:r>
      <w:r w:rsidR="00C9408A" w:rsidRPr="00931722">
        <w:rPr>
          <w:rFonts w:ascii="ＤＦ平成明朝体W7" w:eastAsia="ＤＦ平成明朝体W7" w:hAnsi="ＤＦ平成明朝体W7" w:hint="eastAsia"/>
          <w:sz w:val="24"/>
          <w:szCs w:val="24"/>
        </w:rPr>
        <w:t>については、所有者に</w:t>
      </w:r>
      <w:r w:rsidRPr="00931722">
        <w:rPr>
          <w:rFonts w:ascii="ＤＦ平成明朝体W7" w:eastAsia="ＤＦ平成明朝体W7" w:hAnsi="ＤＦ平成明朝体W7" w:hint="eastAsia"/>
          <w:sz w:val="24"/>
          <w:szCs w:val="24"/>
        </w:rPr>
        <w:t>承諾を受け</w:t>
      </w:r>
      <w:r w:rsidR="00C9408A" w:rsidRPr="00931722">
        <w:rPr>
          <w:rFonts w:ascii="ＤＦ平成明朝体W7" w:eastAsia="ＤＦ平成明朝体W7" w:hAnsi="ＤＦ平成明朝体W7" w:hint="eastAsia"/>
          <w:sz w:val="24"/>
          <w:szCs w:val="24"/>
        </w:rPr>
        <w:t>たものに限る</w:t>
      </w:r>
      <w:r w:rsidRPr="00931722">
        <w:rPr>
          <w:rFonts w:ascii="ＤＦ平成明朝体W7" w:eastAsia="ＤＦ平成明朝体W7" w:hAnsi="ＤＦ平成明朝体W7" w:hint="eastAsia"/>
          <w:sz w:val="24"/>
          <w:szCs w:val="24"/>
        </w:rPr>
        <w:t>。</w:t>
      </w:r>
    </w:p>
    <w:p w:rsidR="00E2318A" w:rsidRPr="00931722" w:rsidRDefault="00C9408A" w:rsidP="00E2318A">
      <w:pPr>
        <w:ind w:left="231" w:hangingChars="100" w:hanging="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３</w:t>
      </w:r>
      <w:r w:rsidR="00E2318A" w:rsidRPr="00931722">
        <w:rPr>
          <w:rFonts w:ascii="ＤＦ平成明朝体W7" w:eastAsia="ＤＦ平成明朝体W7" w:hAnsi="ＤＦ平成明朝体W7" w:hint="eastAsia"/>
          <w:sz w:val="24"/>
          <w:szCs w:val="24"/>
        </w:rPr>
        <w:t xml:space="preserve">　売買契約等により取得した空き家の所有者が</w:t>
      </w:r>
      <w:r w:rsidR="00135ACB" w:rsidRPr="00931722">
        <w:rPr>
          <w:rFonts w:ascii="ＤＦ平成明朝体W7" w:eastAsia="ＤＦ平成明朝体W7" w:hAnsi="ＤＦ平成明朝体W7" w:hint="eastAsia"/>
          <w:sz w:val="24"/>
          <w:szCs w:val="24"/>
        </w:rPr>
        <w:t>、</w:t>
      </w:r>
      <w:r w:rsidR="00E2318A" w:rsidRPr="00931722">
        <w:rPr>
          <w:rFonts w:ascii="ＤＦ平成明朝体W7" w:eastAsia="ＤＦ平成明朝体W7" w:hAnsi="ＤＦ平成明朝体W7" w:hint="eastAsia"/>
          <w:sz w:val="24"/>
          <w:szCs w:val="24"/>
        </w:rPr>
        <w:t>自ら居住するために行う空き家の改修については、</w:t>
      </w:r>
      <w:r w:rsidR="00E2318A" w:rsidRPr="00931722">
        <w:rPr>
          <w:rFonts w:ascii="ＤＦ平成明朝体W7" w:eastAsia="ＤＦ平成明朝体W7" w:hAnsi="ＤＦ平成明朝体W7"/>
          <w:sz w:val="24"/>
          <w:szCs w:val="24"/>
        </w:rPr>
        <w:t>取得した日から3年を経過していない</w:t>
      </w:r>
      <w:r w:rsidR="00E2318A" w:rsidRPr="00931722">
        <w:rPr>
          <w:rFonts w:ascii="ＤＦ平成明朝体W7" w:eastAsia="ＤＦ平成明朝体W7" w:hAnsi="ＤＦ平成明朝体W7" w:hint="eastAsia"/>
          <w:sz w:val="24"/>
          <w:szCs w:val="24"/>
        </w:rPr>
        <w:t>ものに限る。</w:t>
      </w:r>
      <w:r w:rsidR="00931722" w:rsidRPr="00931722">
        <w:rPr>
          <w:rFonts w:ascii="ＤＦ平成明朝体W7" w:eastAsia="ＤＦ平成明朝体W7" w:hAnsi="ＤＦ平成明朝体W7" w:hint="eastAsia"/>
          <w:sz w:val="24"/>
          <w:szCs w:val="24"/>
        </w:rPr>
        <w:t>ただし、改修前に空き家に居住している場合は、入居後１年を経過していないものに限る。</w:t>
      </w:r>
    </w:p>
    <w:p w:rsidR="00BA1A9C" w:rsidRPr="00931722" w:rsidRDefault="00BA1A9C" w:rsidP="00BA1A9C">
      <w:pPr>
        <w:ind w:firstLineChars="100" w:firstLine="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（補助対象の除外）</w:t>
      </w:r>
    </w:p>
    <w:p w:rsidR="00BA1A9C" w:rsidRPr="00931722" w:rsidRDefault="00BA1A9C" w:rsidP="00BA1A9C">
      <w:pPr>
        <w:ind w:left="231" w:hangingChars="100" w:hanging="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第４条　前条の規定にかかわらず、次のいずれかに該当する場合は、補助対象から除外する。</w:t>
      </w:r>
    </w:p>
    <w:p w:rsidR="00931722" w:rsidRPr="00931722" w:rsidRDefault="00931722" w:rsidP="00931722">
      <w:pPr>
        <w:ind w:firstLineChars="100" w:firstLine="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(1)　 過去に本補助金の交付を受けて改修を行った空き家の改修</w:t>
      </w:r>
    </w:p>
    <w:p w:rsidR="00931722" w:rsidRPr="00931722" w:rsidRDefault="00931722" w:rsidP="00931722">
      <w:pPr>
        <w:ind w:firstLineChars="100" w:firstLine="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 xml:space="preserve">(2)　</w:t>
      </w:r>
      <w:r w:rsidRPr="00931722">
        <w:rPr>
          <w:rFonts w:ascii="ＤＦ平成明朝体W7" w:eastAsia="ＤＦ平成明朝体W7" w:hAnsi="ＤＦ平成明朝体W7"/>
          <w:sz w:val="24"/>
          <w:szCs w:val="24"/>
        </w:rPr>
        <w:t xml:space="preserve"> </w:t>
      </w:r>
      <w:r w:rsidRPr="00931722">
        <w:rPr>
          <w:rFonts w:ascii="ＤＦ平成明朝体W7" w:eastAsia="ＤＦ平成明朝体W7" w:hAnsi="ＤＦ平成明朝体W7" w:hint="eastAsia"/>
          <w:sz w:val="24"/>
          <w:szCs w:val="24"/>
        </w:rPr>
        <w:t>３親等内の親族間における賃貸借契約又は売買契約を締結した空き家の改修</w:t>
      </w:r>
    </w:p>
    <w:p w:rsidR="00931722" w:rsidRPr="00931722" w:rsidRDefault="00931722" w:rsidP="00931722">
      <w:pPr>
        <w:ind w:firstLineChars="100" w:firstLine="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 xml:space="preserve">(3)　</w:t>
      </w:r>
      <w:r w:rsidRPr="00931722">
        <w:rPr>
          <w:rFonts w:ascii="ＤＦ平成明朝体W7" w:eastAsia="ＤＦ平成明朝体W7" w:hAnsi="ＤＦ平成明朝体W7"/>
          <w:sz w:val="24"/>
          <w:szCs w:val="24"/>
        </w:rPr>
        <w:t xml:space="preserve"> 賃貸、分譲等を目的とし</w:t>
      </w:r>
      <w:r w:rsidRPr="00931722">
        <w:rPr>
          <w:rFonts w:ascii="ＤＦ平成明朝体W7" w:eastAsia="ＤＦ平成明朝体W7" w:hAnsi="ＤＦ平成明朝体W7" w:hint="eastAsia"/>
          <w:sz w:val="24"/>
          <w:szCs w:val="24"/>
        </w:rPr>
        <w:t>て</w:t>
      </w:r>
      <w:r w:rsidRPr="00931722">
        <w:rPr>
          <w:rFonts w:ascii="ＤＦ平成明朝体W7" w:eastAsia="ＤＦ平成明朝体W7" w:hAnsi="ＤＦ平成明朝体W7"/>
          <w:sz w:val="24"/>
          <w:szCs w:val="24"/>
        </w:rPr>
        <w:t>建築</w:t>
      </w:r>
      <w:r w:rsidRPr="00931722">
        <w:rPr>
          <w:rFonts w:ascii="ＤＦ平成明朝体W7" w:eastAsia="ＤＦ平成明朝体W7" w:hAnsi="ＤＦ平成明朝体W7" w:hint="eastAsia"/>
          <w:sz w:val="24"/>
          <w:szCs w:val="24"/>
        </w:rPr>
        <w:t>された集合住宅の改修</w:t>
      </w:r>
    </w:p>
    <w:p w:rsidR="00931722" w:rsidRPr="00931722" w:rsidRDefault="00931722" w:rsidP="00931722">
      <w:pPr>
        <w:ind w:firstLineChars="100" w:firstLine="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(4)　 法人が所有する空き家の改修</w:t>
      </w:r>
    </w:p>
    <w:p w:rsidR="00931722" w:rsidRPr="00931722" w:rsidRDefault="00931722" w:rsidP="00931722">
      <w:pPr>
        <w:ind w:firstLineChars="100" w:firstLine="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(5)</w:t>
      </w:r>
      <w:r w:rsidRPr="00931722">
        <w:rPr>
          <w:rFonts w:ascii="ＤＦ平成明朝体W7" w:eastAsia="ＤＦ平成明朝体W7" w:hAnsi="ＤＦ平成明朝体W7"/>
          <w:sz w:val="24"/>
          <w:szCs w:val="24"/>
        </w:rPr>
        <w:t xml:space="preserve"> </w:t>
      </w:r>
      <w:r w:rsidRPr="00931722">
        <w:rPr>
          <w:rFonts w:ascii="ＤＦ平成明朝体W7" w:eastAsia="ＤＦ平成明朝体W7" w:hAnsi="ＤＦ平成明朝体W7" w:hint="eastAsia"/>
          <w:sz w:val="24"/>
          <w:szCs w:val="24"/>
        </w:rPr>
        <w:t xml:space="preserve">　</w:t>
      </w:r>
      <w:r w:rsidRPr="00931722">
        <w:rPr>
          <w:rFonts w:ascii="ＤＦ平成明朝体W7" w:eastAsia="ＤＦ平成明朝体W7" w:hAnsi="ＤＦ平成明朝体W7"/>
          <w:sz w:val="24"/>
          <w:szCs w:val="24"/>
        </w:rPr>
        <w:t>国、県又は町の制度による他の補助等を受けて</w:t>
      </w:r>
      <w:r w:rsidRPr="00931722">
        <w:rPr>
          <w:rFonts w:ascii="ＤＦ平成明朝体W7" w:eastAsia="ＤＦ平成明朝体W7" w:hAnsi="ＤＦ平成明朝体W7" w:hint="eastAsia"/>
          <w:sz w:val="24"/>
          <w:szCs w:val="24"/>
        </w:rPr>
        <w:t>改修する部分</w:t>
      </w:r>
    </w:p>
    <w:p w:rsidR="00931722" w:rsidRPr="00931722" w:rsidRDefault="00931722" w:rsidP="00931722">
      <w:pPr>
        <w:ind w:firstLineChars="100" w:firstLine="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(6)　 過去に本</w:t>
      </w:r>
      <w:r w:rsidRPr="00931722">
        <w:rPr>
          <w:rFonts w:ascii="ＤＦ平成明朝体W7" w:eastAsia="ＤＦ平成明朝体W7" w:hAnsi="ＤＦ平成明朝体W7"/>
          <w:sz w:val="24"/>
          <w:szCs w:val="24"/>
        </w:rPr>
        <w:t>補助</w:t>
      </w:r>
      <w:r w:rsidRPr="00931722">
        <w:rPr>
          <w:rFonts w:ascii="ＤＦ平成明朝体W7" w:eastAsia="ＤＦ平成明朝体W7" w:hAnsi="ＤＦ平成明朝体W7" w:hint="eastAsia"/>
          <w:sz w:val="24"/>
          <w:szCs w:val="24"/>
        </w:rPr>
        <w:t>金の交付を受けたことがある</w:t>
      </w:r>
      <w:r w:rsidRPr="00931722">
        <w:rPr>
          <w:rFonts w:ascii="ＤＦ平成明朝体W7" w:eastAsia="ＤＦ平成明朝体W7" w:hAnsi="ＤＦ平成明朝体W7"/>
          <w:sz w:val="24"/>
          <w:szCs w:val="24"/>
        </w:rPr>
        <w:t>者</w:t>
      </w:r>
      <w:r w:rsidRPr="00931722">
        <w:rPr>
          <w:rFonts w:ascii="ＤＦ平成明朝体W7" w:eastAsia="ＤＦ平成明朝体W7" w:hAnsi="ＤＦ平成明朝体W7" w:hint="eastAsia"/>
          <w:sz w:val="24"/>
          <w:szCs w:val="24"/>
        </w:rPr>
        <w:t>の申請</w:t>
      </w:r>
    </w:p>
    <w:p w:rsidR="00931722" w:rsidRPr="00931722" w:rsidRDefault="00931722" w:rsidP="00931722">
      <w:pPr>
        <w:ind w:firstLineChars="100" w:firstLine="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(7)　 未成年者の申請</w:t>
      </w:r>
    </w:p>
    <w:p w:rsidR="00931722" w:rsidRPr="00931722" w:rsidRDefault="00931722" w:rsidP="00931722">
      <w:pPr>
        <w:ind w:firstLineChars="100" w:firstLine="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 xml:space="preserve">(8)　</w:t>
      </w:r>
      <w:r w:rsidRPr="00931722">
        <w:rPr>
          <w:rFonts w:ascii="ＤＦ平成明朝体W7" w:eastAsia="ＤＦ平成明朝体W7" w:hAnsi="ＤＦ平成明朝体W7"/>
          <w:sz w:val="24"/>
          <w:szCs w:val="24"/>
        </w:rPr>
        <w:t xml:space="preserve"> </w:t>
      </w:r>
      <w:r w:rsidRPr="00931722">
        <w:rPr>
          <w:rFonts w:ascii="ＤＦ平成明朝体W7" w:eastAsia="ＤＦ平成明朝体W7" w:hAnsi="ＤＦ平成明朝体W7" w:hint="eastAsia"/>
          <w:sz w:val="24"/>
          <w:szCs w:val="24"/>
        </w:rPr>
        <w:t>町税等の滞納がある者の申請</w:t>
      </w:r>
    </w:p>
    <w:p w:rsidR="00931722" w:rsidRPr="00931722" w:rsidRDefault="00931722" w:rsidP="00931722">
      <w:pPr>
        <w:ind w:leftChars="100" w:left="432" w:hangingChars="100" w:hanging="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(9)　 不動産業を営む者及び</w:t>
      </w:r>
      <w:r w:rsidRPr="00931722">
        <w:rPr>
          <w:rFonts w:ascii="ＤＦ平成明朝体W7" w:eastAsia="ＤＦ平成明朝体W7" w:hAnsi="ＤＦ平成明朝体W7"/>
          <w:sz w:val="24"/>
          <w:szCs w:val="24"/>
        </w:rPr>
        <w:t>仲介業を営む者</w:t>
      </w:r>
      <w:r w:rsidRPr="00931722">
        <w:rPr>
          <w:rFonts w:ascii="ＤＦ平成明朝体W7" w:eastAsia="ＤＦ平成明朝体W7" w:hAnsi="ＤＦ平成明朝体W7" w:hint="eastAsia"/>
          <w:sz w:val="24"/>
          <w:szCs w:val="24"/>
        </w:rPr>
        <w:t>の申請</w:t>
      </w:r>
    </w:p>
    <w:p w:rsidR="00931722" w:rsidRPr="00931722" w:rsidRDefault="00931722" w:rsidP="00931722">
      <w:pPr>
        <w:ind w:firstLineChars="100" w:firstLine="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(10)</w:t>
      </w:r>
      <w:r w:rsidRPr="00931722">
        <w:rPr>
          <w:rFonts w:ascii="ＤＦ平成明朝体W7" w:eastAsia="ＤＦ平成明朝体W7" w:hAnsi="ＤＦ平成明朝体W7"/>
          <w:sz w:val="24"/>
          <w:szCs w:val="24"/>
        </w:rPr>
        <w:t xml:space="preserve"> </w:t>
      </w:r>
      <w:r w:rsidRPr="00931722">
        <w:rPr>
          <w:rFonts w:ascii="ＤＦ平成明朝体W7" w:eastAsia="ＤＦ平成明朝体W7" w:hAnsi="ＤＦ平成明朝体W7" w:hint="eastAsia"/>
          <w:sz w:val="24"/>
          <w:szCs w:val="24"/>
        </w:rPr>
        <w:t>法人からの申請</w:t>
      </w:r>
    </w:p>
    <w:p w:rsidR="00CC1A06" w:rsidRPr="00931722" w:rsidRDefault="00931722" w:rsidP="00931722">
      <w:pPr>
        <w:ind w:leftChars="100" w:left="432" w:hangingChars="100" w:hanging="231"/>
        <w:rPr>
          <w:rFonts w:ascii="ＤＦ平成明朝体W7" w:eastAsia="ＤＦ平成明朝体W7" w:hAnsi="ＤＦ平成明朝体W7" w:hint="eastAsia"/>
          <w:sz w:val="24"/>
          <w:szCs w:val="24"/>
        </w:rPr>
      </w:pPr>
      <w:r w:rsidRPr="00931722">
        <w:rPr>
          <w:rFonts w:ascii="ＤＦ平成明朝体W7" w:eastAsia="ＤＦ平成明朝体W7" w:hAnsi="ＤＦ平成明朝体W7" w:hint="eastAsia"/>
          <w:sz w:val="24"/>
          <w:szCs w:val="24"/>
        </w:rPr>
        <w:t>(</w:t>
      </w:r>
      <w:r w:rsidRPr="00931722">
        <w:rPr>
          <w:rFonts w:ascii="ＤＦ平成明朝体W7" w:eastAsia="ＤＦ平成明朝体W7" w:hAnsi="ＤＦ平成明朝体W7"/>
          <w:sz w:val="24"/>
          <w:szCs w:val="24"/>
        </w:rPr>
        <w:t>11</w:t>
      </w:r>
      <w:r w:rsidRPr="00931722">
        <w:rPr>
          <w:rFonts w:ascii="ＤＦ平成明朝体W7" w:eastAsia="ＤＦ平成明朝体W7" w:hAnsi="ＤＦ平成明朝体W7" w:hint="eastAsia"/>
          <w:sz w:val="24"/>
          <w:szCs w:val="24"/>
        </w:rPr>
        <w:t>)</w:t>
      </w:r>
      <w:r w:rsidRPr="00931722">
        <w:rPr>
          <w:rFonts w:ascii="ＤＦ平成明朝体W7" w:eastAsia="ＤＦ平成明朝体W7" w:hAnsi="ＤＦ平成明朝体W7"/>
          <w:sz w:val="24"/>
          <w:szCs w:val="24"/>
        </w:rPr>
        <w:t xml:space="preserve"> </w:t>
      </w:r>
      <w:r w:rsidRPr="00931722">
        <w:rPr>
          <w:rFonts w:ascii="ＤＦ平成明朝体W7" w:eastAsia="ＤＦ平成明朝体W7" w:hAnsi="ＤＦ平成明朝体W7" w:hint="eastAsia"/>
          <w:sz w:val="24"/>
          <w:szCs w:val="24"/>
        </w:rPr>
        <w:t>暴力団員による不当な行為の防止等に関する法律（平成３年法律第77号）第２条第２号に規定する暴力団又は同条第６号に規定する暴力団員であるとき、又はそれらと密接な関係を有する者の申請</w:t>
      </w:r>
    </w:p>
    <w:p w:rsidR="00BA1A9C" w:rsidRPr="00931722" w:rsidRDefault="00BA1A9C" w:rsidP="00BA1A9C">
      <w:pPr>
        <w:ind w:firstLineChars="100" w:firstLine="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lastRenderedPageBreak/>
        <w:t>(1</w:t>
      </w:r>
      <w:r w:rsidR="00CC1A06" w:rsidRPr="00931722">
        <w:rPr>
          <w:rFonts w:ascii="ＤＦ平成明朝体W7" w:eastAsia="ＤＦ平成明朝体W7" w:hAnsi="ＤＦ平成明朝体W7" w:hint="eastAsia"/>
          <w:sz w:val="24"/>
          <w:szCs w:val="24"/>
        </w:rPr>
        <w:t>2</w:t>
      </w:r>
      <w:r w:rsidRPr="00931722">
        <w:rPr>
          <w:rFonts w:ascii="ＤＦ平成明朝体W7" w:eastAsia="ＤＦ平成明朝体W7" w:hAnsi="ＤＦ平成明朝体W7" w:hint="eastAsia"/>
          <w:sz w:val="24"/>
          <w:szCs w:val="24"/>
        </w:rPr>
        <w:t>)</w:t>
      </w:r>
      <w:r w:rsidR="00F05FF7" w:rsidRPr="00931722">
        <w:rPr>
          <w:rFonts w:ascii="ＤＦ平成明朝体W7" w:eastAsia="ＤＦ平成明朝体W7" w:hAnsi="ＤＦ平成明朝体W7" w:hint="eastAsia"/>
          <w:sz w:val="24"/>
          <w:szCs w:val="24"/>
        </w:rPr>
        <w:t xml:space="preserve">　</w:t>
      </w:r>
      <w:r w:rsidRPr="00931722">
        <w:rPr>
          <w:rFonts w:ascii="ＤＦ平成明朝体W7" w:eastAsia="ＤＦ平成明朝体W7" w:hAnsi="ＤＦ平成明朝体W7" w:hint="eastAsia"/>
          <w:sz w:val="24"/>
          <w:szCs w:val="24"/>
        </w:rPr>
        <w:t>その他町長が適当でないと認めた場合</w:t>
      </w:r>
    </w:p>
    <w:p w:rsidR="00BA1A9C" w:rsidRPr="00931722" w:rsidRDefault="00BA1A9C" w:rsidP="00BA1A9C">
      <w:pPr>
        <w:ind w:firstLineChars="100" w:firstLine="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（補助対象経費）</w:t>
      </w:r>
    </w:p>
    <w:p w:rsidR="00F05FF7" w:rsidRPr="00931722" w:rsidRDefault="00F05FF7" w:rsidP="00F05FF7">
      <w:pPr>
        <w:ind w:left="231" w:hangingChars="100" w:hanging="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第５条　補助対象経費は、次の経費とする。</w:t>
      </w:r>
    </w:p>
    <w:p w:rsidR="00F05FF7" w:rsidRPr="00931722" w:rsidRDefault="00F05FF7" w:rsidP="00F05FF7">
      <w:pPr>
        <w:ind w:leftChars="100" w:left="20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(1)　台所、洗面所又は便所の改修に要する経費</w:t>
      </w:r>
    </w:p>
    <w:p w:rsidR="00F05FF7" w:rsidRPr="00931722" w:rsidRDefault="00F05FF7" w:rsidP="00F05FF7">
      <w:pPr>
        <w:ind w:leftChars="100" w:left="20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(2)　給排水、電気又はガス設備の改修に要する経費</w:t>
      </w:r>
    </w:p>
    <w:p w:rsidR="00F05FF7" w:rsidRPr="00931722" w:rsidRDefault="00F05FF7" w:rsidP="00F05FF7">
      <w:pPr>
        <w:ind w:leftChars="100" w:left="20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(3)　屋根、外壁等の外装の改修に要する経費</w:t>
      </w:r>
    </w:p>
    <w:p w:rsidR="00F05FF7" w:rsidRPr="00931722" w:rsidRDefault="00F05FF7" w:rsidP="00F05FF7">
      <w:pPr>
        <w:ind w:leftChars="100" w:left="20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(4)　壁紙の張替え等の内装の改修に要する経費</w:t>
      </w:r>
    </w:p>
    <w:p w:rsidR="00F05FF7" w:rsidRPr="00931722" w:rsidRDefault="00F05FF7" w:rsidP="00F05FF7">
      <w:pPr>
        <w:ind w:leftChars="100" w:left="20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(5)　その他町長が認める経費</w:t>
      </w:r>
    </w:p>
    <w:p w:rsidR="00BA1A9C" w:rsidRPr="00931722" w:rsidRDefault="00BA1A9C" w:rsidP="00BA1A9C">
      <w:pPr>
        <w:ind w:left="231" w:hangingChars="100" w:hanging="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 xml:space="preserve">２　</w:t>
      </w:r>
      <w:r w:rsidR="0072222A" w:rsidRPr="00931722">
        <w:rPr>
          <w:rFonts w:ascii="ＤＦ平成明朝体W7" w:eastAsia="ＤＦ平成明朝体W7" w:hAnsi="ＤＦ平成明朝体W7" w:hint="eastAsia"/>
          <w:sz w:val="24"/>
          <w:szCs w:val="24"/>
        </w:rPr>
        <w:t>前項の規定に</w:t>
      </w:r>
      <w:r w:rsidR="0031019E" w:rsidRPr="00931722">
        <w:rPr>
          <w:rFonts w:ascii="ＤＦ平成明朝体W7" w:eastAsia="ＤＦ平成明朝体W7" w:hAnsi="ＤＦ平成明朝体W7" w:hint="eastAsia"/>
          <w:sz w:val="24"/>
          <w:szCs w:val="24"/>
        </w:rPr>
        <w:t>かかわらず</w:t>
      </w:r>
      <w:r w:rsidR="0072222A" w:rsidRPr="00931722">
        <w:rPr>
          <w:rFonts w:ascii="ＤＦ平成明朝体W7" w:eastAsia="ＤＦ平成明朝体W7" w:hAnsi="ＤＦ平成明朝体W7" w:hint="eastAsia"/>
          <w:sz w:val="24"/>
          <w:szCs w:val="24"/>
        </w:rPr>
        <w:t>、</w:t>
      </w:r>
      <w:r w:rsidRPr="00931722">
        <w:rPr>
          <w:rFonts w:ascii="ＤＦ平成明朝体W7" w:eastAsia="ＤＦ平成明朝体W7" w:hAnsi="ＤＦ平成明朝体W7" w:hint="eastAsia"/>
          <w:sz w:val="24"/>
          <w:szCs w:val="24"/>
        </w:rPr>
        <w:t>次</w:t>
      </w:r>
      <w:r w:rsidR="0072222A" w:rsidRPr="00931722">
        <w:rPr>
          <w:rFonts w:ascii="ＤＦ平成明朝体W7" w:eastAsia="ＤＦ平成明朝体W7" w:hAnsi="ＤＦ平成明朝体W7" w:hint="eastAsia"/>
          <w:sz w:val="24"/>
          <w:szCs w:val="24"/>
        </w:rPr>
        <w:t>の</w:t>
      </w:r>
      <w:r w:rsidRPr="00931722">
        <w:rPr>
          <w:rFonts w:ascii="ＤＦ平成明朝体W7" w:eastAsia="ＤＦ平成明朝体W7" w:hAnsi="ＤＦ平成明朝体W7" w:hint="eastAsia"/>
          <w:sz w:val="24"/>
          <w:szCs w:val="24"/>
        </w:rPr>
        <w:t>経費は</w:t>
      </w:r>
      <w:r w:rsidR="0072222A" w:rsidRPr="00931722">
        <w:rPr>
          <w:rFonts w:ascii="ＤＦ平成明朝体W7" w:eastAsia="ＤＦ平成明朝体W7" w:hAnsi="ＤＦ平成明朝体W7" w:hint="eastAsia"/>
          <w:sz w:val="24"/>
          <w:szCs w:val="24"/>
        </w:rPr>
        <w:t>、</w:t>
      </w:r>
      <w:r w:rsidRPr="00931722">
        <w:rPr>
          <w:rFonts w:ascii="ＤＦ平成明朝体W7" w:eastAsia="ＤＦ平成明朝体W7" w:hAnsi="ＤＦ平成明朝体W7" w:hint="eastAsia"/>
          <w:sz w:val="24"/>
          <w:szCs w:val="24"/>
        </w:rPr>
        <w:t>補助対象経費から除外する。</w:t>
      </w:r>
    </w:p>
    <w:p w:rsidR="00B17E69" w:rsidRPr="00931722" w:rsidRDefault="00B17E69" w:rsidP="00B17E69">
      <w:pPr>
        <w:ind w:firstLineChars="100" w:firstLine="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(1)</w:t>
      </w:r>
      <w:r w:rsidR="00F05FF7" w:rsidRPr="00931722">
        <w:rPr>
          <w:rFonts w:ascii="ＤＦ平成明朝体W7" w:eastAsia="ＤＦ平成明朝体W7" w:hAnsi="ＤＦ平成明朝体W7" w:hint="eastAsia"/>
          <w:sz w:val="24"/>
          <w:szCs w:val="24"/>
        </w:rPr>
        <w:t xml:space="preserve">　</w:t>
      </w:r>
      <w:r w:rsidRPr="00931722">
        <w:rPr>
          <w:rFonts w:ascii="ＤＦ平成明朝体W7" w:eastAsia="ＤＦ平成明朝体W7" w:hAnsi="ＤＦ平成明朝体W7" w:hint="eastAsia"/>
          <w:sz w:val="24"/>
          <w:szCs w:val="24"/>
        </w:rPr>
        <w:t>補助金の交付決定の日までになされた改修に要する経費</w:t>
      </w:r>
    </w:p>
    <w:p w:rsidR="00BA1A9C" w:rsidRPr="00931722" w:rsidRDefault="00BA1A9C" w:rsidP="00B17E69">
      <w:pPr>
        <w:ind w:firstLineChars="100" w:firstLine="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w:t>
      </w:r>
      <w:r w:rsidR="00B17E69" w:rsidRPr="00931722">
        <w:rPr>
          <w:rFonts w:ascii="ＤＦ平成明朝体W7" w:eastAsia="ＤＦ平成明朝体W7" w:hAnsi="ＤＦ平成明朝体W7" w:hint="eastAsia"/>
          <w:sz w:val="24"/>
          <w:szCs w:val="24"/>
        </w:rPr>
        <w:t>2</w:t>
      </w:r>
      <w:r w:rsidRPr="00931722">
        <w:rPr>
          <w:rFonts w:ascii="ＤＦ平成明朝体W7" w:eastAsia="ＤＦ平成明朝体W7" w:hAnsi="ＤＦ平成明朝体W7" w:hint="eastAsia"/>
          <w:sz w:val="24"/>
          <w:szCs w:val="24"/>
        </w:rPr>
        <w:t>)</w:t>
      </w:r>
      <w:r w:rsidR="00F05FF7" w:rsidRPr="00931722">
        <w:rPr>
          <w:rFonts w:ascii="ＤＦ平成明朝体W7" w:eastAsia="ＤＦ平成明朝体W7" w:hAnsi="ＤＦ平成明朝体W7" w:hint="eastAsia"/>
          <w:sz w:val="24"/>
          <w:szCs w:val="24"/>
        </w:rPr>
        <w:t xml:space="preserve">　</w:t>
      </w:r>
      <w:r w:rsidRPr="00931722">
        <w:rPr>
          <w:rFonts w:ascii="ＤＦ平成明朝体W7" w:eastAsia="ＤＦ平成明朝体W7" w:hAnsi="ＤＦ平成明朝体W7" w:hint="eastAsia"/>
          <w:sz w:val="24"/>
          <w:szCs w:val="24"/>
        </w:rPr>
        <w:t>外構、車庫、倉庫等の改修等に要する経費</w:t>
      </w:r>
    </w:p>
    <w:p w:rsidR="00BA1A9C" w:rsidRPr="00931722" w:rsidRDefault="00B17E69" w:rsidP="00BA1A9C">
      <w:pPr>
        <w:ind w:firstLineChars="100" w:firstLine="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(3</w:t>
      </w:r>
      <w:r w:rsidR="00BA1A9C" w:rsidRPr="00931722">
        <w:rPr>
          <w:rFonts w:ascii="ＤＦ平成明朝体W7" w:eastAsia="ＤＦ平成明朝体W7" w:hAnsi="ＤＦ平成明朝体W7" w:hint="eastAsia"/>
          <w:sz w:val="24"/>
          <w:szCs w:val="24"/>
        </w:rPr>
        <w:t>)</w:t>
      </w:r>
      <w:r w:rsidR="00F05FF7" w:rsidRPr="00931722">
        <w:rPr>
          <w:rFonts w:ascii="ＤＦ平成明朝体W7" w:eastAsia="ＤＦ平成明朝体W7" w:hAnsi="ＤＦ平成明朝体W7" w:hint="eastAsia"/>
          <w:sz w:val="24"/>
          <w:szCs w:val="24"/>
        </w:rPr>
        <w:t xml:space="preserve">　</w:t>
      </w:r>
      <w:r w:rsidR="00BA1A9C" w:rsidRPr="00931722">
        <w:rPr>
          <w:rFonts w:ascii="ＤＦ平成明朝体W7" w:eastAsia="ＤＦ平成明朝体W7" w:hAnsi="ＤＦ平成明朝体W7" w:hint="eastAsia"/>
          <w:sz w:val="24"/>
          <w:szCs w:val="24"/>
        </w:rPr>
        <w:t>家財道具</w:t>
      </w:r>
      <w:r w:rsidR="00BA1A9C" w:rsidRPr="00931722">
        <w:rPr>
          <w:rFonts w:ascii="ＤＦ平成明朝体W7" w:eastAsia="ＤＦ平成明朝体W7" w:hAnsi="ＤＦ平成明朝体W7"/>
          <w:sz w:val="24"/>
          <w:szCs w:val="24"/>
        </w:rPr>
        <w:t>、調度品</w:t>
      </w:r>
      <w:r w:rsidR="00BA1A9C" w:rsidRPr="00931722">
        <w:rPr>
          <w:rFonts w:ascii="ＤＦ平成明朝体W7" w:eastAsia="ＤＦ平成明朝体W7" w:hAnsi="ＤＦ平成明朝体W7" w:hint="eastAsia"/>
          <w:sz w:val="24"/>
          <w:szCs w:val="24"/>
        </w:rPr>
        <w:t>等の備品購入</w:t>
      </w:r>
      <w:r w:rsidR="00BA1A9C" w:rsidRPr="00931722">
        <w:rPr>
          <w:rFonts w:ascii="ＤＦ平成明朝体W7" w:eastAsia="ＤＦ平成明朝体W7" w:hAnsi="ＤＦ平成明朝体W7"/>
          <w:sz w:val="24"/>
          <w:szCs w:val="24"/>
        </w:rPr>
        <w:t>に要する</w:t>
      </w:r>
      <w:r w:rsidR="00BA1A9C" w:rsidRPr="00931722">
        <w:rPr>
          <w:rFonts w:ascii="ＤＦ平成明朝体W7" w:eastAsia="ＤＦ平成明朝体W7" w:hAnsi="ＤＦ平成明朝体W7" w:hint="eastAsia"/>
          <w:sz w:val="24"/>
          <w:szCs w:val="24"/>
        </w:rPr>
        <w:t>経費</w:t>
      </w:r>
    </w:p>
    <w:p w:rsidR="00BA1A9C" w:rsidRPr="00931722" w:rsidRDefault="00B17E69" w:rsidP="00BA1A9C">
      <w:pPr>
        <w:ind w:firstLineChars="100" w:firstLine="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(4</w:t>
      </w:r>
      <w:r w:rsidR="00BA1A9C" w:rsidRPr="00931722">
        <w:rPr>
          <w:rFonts w:ascii="ＤＦ平成明朝体W7" w:eastAsia="ＤＦ平成明朝体W7" w:hAnsi="ＤＦ平成明朝体W7" w:hint="eastAsia"/>
          <w:sz w:val="24"/>
          <w:szCs w:val="24"/>
        </w:rPr>
        <w:t>)</w:t>
      </w:r>
      <w:r w:rsidR="00F05FF7" w:rsidRPr="00931722">
        <w:rPr>
          <w:rFonts w:ascii="ＤＦ平成明朝体W7" w:eastAsia="ＤＦ平成明朝体W7" w:hAnsi="ＤＦ平成明朝体W7" w:hint="eastAsia"/>
          <w:sz w:val="24"/>
          <w:szCs w:val="24"/>
        </w:rPr>
        <w:t xml:space="preserve">　</w:t>
      </w:r>
      <w:r w:rsidR="00BA1A9C" w:rsidRPr="00931722">
        <w:rPr>
          <w:rFonts w:ascii="ＤＦ平成明朝体W7" w:eastAsia="ＤＦ平成明朝体W7" w:hAnsi="ＤＦ平成明朝体W7" w:hint="eastAsia"/>
          <w:sz w:val="24"/>
          <w:szCs w:val="24"/>
        </w:rPr>
        <w:t>家財道具等の撤去、処理等に要する経費</w:t>
      </w:r>
    </w:p>
    <w:p w:rsidR="00B17E69" w:rsidRPr="00931722" w:rsidRDefault="00B17E69" w:rsidP="00BA1A9C">
      <w:pPr>
        <w:ind w:firstLineChars="100" w:firstLine="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(5)</w:t>
      </w:r>
      <w:r w:rsidR="00F05FF7" w:rsidRPr="00931722">
        <w:rPr>
          <w:rFonts w:ascii="ＤＦ平成明朝体W7" w:eastAsia="ＤＦ平成明朝体W7" w:hAnsi="ＤＦ平成明朝体W7" w:hint="eastAsia"/>
          <w:sz w:val="24"/>
          <w:szCs w:val="24"/>
        </w:rPr>
        <w:t xml:space="preserve">　</w:t>
      </w:r>
      <w:r w:rsidRPr="00931722">
        <w:rPr>
          <w:rFonts w:ascii="ＤＦ平成明朝体W7" w:eastAsia="ＤＦ平成明朝体W7" w:hAnsi="ＤＦ平成明朝体W7" w:hint="eastAsia"/>
          <w:sz w:val="24"/>
          <w:szCs w:val="24"/>
        </w:rPr>
        <w:t>その他町長が適当でないと認めた経費</w:t>
      </w:r>
    </w:p>
    <w:p w:rsidR="00FB5390" w:rsidRPr="00931722" w:rsidRDefault="00FB5390" w:rsidP="00FB5390">
      <w:pPr>
        <w:ind w:firstLineChars="100" w:firstLine="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（補助金の額）</w:t>
      </w:r>
    </w:p>
    <w:p w:rsidR="00FB5390" w:rsidRPr="00931722" w:rsidRDefault="00793BA0" w:rsidP="00FB5390">
      <w:pPr>
        <w:ind w:left="231" w:hangingChars="100" w:hanging="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第６条　補助金の額は、</w:t>
      </w:r>
      <w:r w:rsidR="00FB5390" w:rsidRPr="00931722">
        <w:rPr>
          <w:rFonts w:ascii="ＤＦ平成明朝体W7" w:eastAsia="ＤＦ平成明朝体W7" w:hAnsi="ＤＦ平成明朝体W7" w:hint="eastAsia"/>
          <w:sz w:val="24"/>
          <w:szCs w:val="24"/>
        </w:rPr>
        <w:t>補助対象経費の</w:t>
      </w:r>
      <w:r w:rsidR="00931722" w:rsidRPr="00931722">
        <w:rPr>
          <w:rFonts w:ascii="ＤＦ平成明朝体W7" w:eastAsia="ＤＦ平成明朝体W7" w:hAnsi="ＤＦ平成明朝体W7" w:hint="eastAsia"/>
          <w:sz w:val="24"/>
          <w:szCs w:val="24"/>
        </w:rPr>
        <w:t>２</w:t>
      </w:r>
      <w:r w:rsidR="00FB5390" w:rsidRPr="00931722">
        <w:rPr>
          <w:rFonts w:ascii="ＤＦ平成明朝体W7" w:eastAsia="ＤＦ平成明朝体W7" w:hAnsi="ＤＦ平成明朝体W7" w:hint="eastAsia"/>
          <w:sz w:val="24"/>
          <w:szCs w:val="24"/>
        </w:rPr>
        <w:t>分の１以内の額（1,000円未満の端数が生じたときは、その端数は切り捨てる。）とする。</w:t>
      </w:r>
    </w:p>
    <w:p w:rsidR="00FB5390" w:rsidRPr="00931722" w:rsidRDefault="00FB5390" w:rsidP="00FB5390">
      <w:pPr>
        <w:ind w:left="231" w:hangingChars="100" w:hanging="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２　空き家の改修に町産材を使用したときは、１立方メートルあたり１万円を加算するものとする。</w:t>
      </w:r>
    </w:p>
    <w:p w:rsidR="00FB5390" w:rsidRPr="00931722" w:rsidRDefault="00FB5390" w:rsidP="00FB5390">
      <w:pPr>
        <w:ind w:left="231" w:hangingChars="100" w:hanging="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３　補助金の額は100万円を限度とする。</w:t>
      </w:r>
    </w:p>
    <w:p w:rsidR="00FB5390" w:rsidRPr="00931722" w:rsidRDefault="00FB5390" w:rsidP="00FB5390">
      <w:pPr>
        <w:ind w:firstLineChars="100" w:firstLine="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（補助金の交付申請）</w:t>
      </w:r>
    </w:p>
    <w:p w:rsidR="00FB5390" w:rsidRPr="00931722" w:rsidRDefault="00FB5390" w:rsidP="00FB5390">
      <w:pPr>
        <w:ind w:left="231" w:hangingChars="100" w:hanging="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第７条　補助金の交付を申請しようとする者（以下「補助申請者」という。）は、海陽町空き家改修支援補助金交付申請書（様式第</w:t>
      </w:r>
      <w:r w:rsidR="00014E87" w:rsidRPr="00931722">
        <w:rPr>
          <w:rFonts w:ascii="ＤＦ平成明朝体W7" w:eastAsia="ＤＦ平成明朝体W7" w:hAnsi="ＤＦ平成明朝体W7" w:hint="eastAsia"/>
          <w:sz w:val="24"/>
          <w:szCs w:val="24"/>
        </w:rPr>
        <w:t>１</w:t>
      </w:r>
      <w:r w:rsidRPr="00931722">
        <w:rPr>
          <w:rFonts w:ascii="ＤＦ平成明朝体W7" w:eastAsia="ＤＦ平成明朝体W7" w:hAnsi="ＤＦ平成明朝体W7" w:hint="eastAsia"/>
          <w:sz w:val="24"/>
          <w:szCs w:val="24"/>
        </w:rPr>
        <w:t>号）に、</w:t>
      </w:r>
      <w:r w:rsidR="006942F3" w:rsidRPr="00931722">
        <w:rPr>
          <w:rFonts w:ascii="ＤＦ平成明朝体W7" w:eastAsia="ＤＦ平成明朝体W7" w:hAnsi="ＤＦ平成明朝体W7" w:hint="eastAsia"/>
          <w:sz w:val="24"/>
          <w:szCs w:val="24"/>
        </w:rPr>
        <w:t>必要</w:t>
      </w:r>
      <w:r w:rsidRPr="00931722">
        <w:rPr>
          <w:rFonts w:ascii="ＤＦ平成明朝体W7" w:eastAsia="ＤＦ平成明朝体W7" w:hAnsi="ＤＦ平成明朝体W7" w:hint="eastAsia"/>
          <w:sz w:val="24"/>
          <w:szCs w:val="24"/>
        </w:rPr>
        <w:t>書類等を添付して、町長に提出しなければならない。</w:t>
      </w:r>
    </w:p>
    <w:p w:rsidR="000B3A17" w:rsidRPr="00931722" w:rsidRDefault="000B3A17" w:rsidP="000B3A17">
      <w:pPr>
        <w:ind w:firstLineChars="100" w:firstLine="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（補助金の交付決定）</w:t>
      </w:r>
    </w:p>
    <w:p w:rsidR="00FB5390" w:rsidRPr="00931722" w:rsidRDefault="00FB5390" w:rsidP="00FB5390">
      <w:pPr>
        <w:ind w:left="231" w:hangingChars="100" w:hanging="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第８条　町長は、前条の申請があったときは、</w:t>
      </w:r>
      <w:r w:rsidR="000B3A17" w:rsidRPr="00931722">
        <w:rPr>
          <w:rFonts w:ascii="ＤＦ平成明朝体W7" w:eastAsia="ＤＦ平成明朝体W7" w:hAnsi="ＤＦ平成明朝体W7" w:hint="eastAsia"/>
          <w:sz w:val="24"/>
          <w:szCs w:val="24"/>
        </w:rPr>
        <w:t>当該申請の内容を審査し、</w:t>
      </w:r>
      <w:r w:rsidRPr="00931722">
        <w:rPr>
          <w:rFonts w:ascii="ＤＦ平成明朝体W7" w:eastAsia="ＤＦ平成明朝体W7" w:hAnsi="ＤＦ平成明朝体W7" w:hint="eastAsia"/>
          <w:sz w:val="24"/>
          <w:szCs w:val="24"/>
        </w:rPr>
        <w:t>補助金を交付することが適当であると認めたときは、海陽町空き家改修支援補助金交付決定通知書（様式第</w:t>
      </w:r>
      <w:r w:rsidR="00014E87" w:rsidRPr="00931722">
        <w:rPr>
          <w:rFonts w:ascii="ＤＦ平成明朝体W7" w:eastAsia="ＤＦ平成明朝体W7" w:hAnsi="ＤＦ平成明朝体W7" w:hint="eastAsia"/>
          <w:sz w:val="24"/>
          <w:szCs w:val="24"/>
        </w:rPr>
        <w:t>２</w:t>
      </w:r>
      <w:r w:rsidRPr="00931722">
        <w:rPr>
          <w:rFonts w:ascii="ＤＦ平成明朝体W7" w:eastAsia="ＤＦ平成明朝体W7" w:hAnsi="ＤＦ平成明朝体W7" w:hint="eastAsia"/>
          <w:sz w:val="24"/>
          <w:szCs w:val="24"/>
        </w:rPr>
        <w:t>号）により</w:t>
      </w:r>
      <w:r w:rsidR="000B3A17" w:rsidRPr="00931722">
        <w:rPr>
          <w:rFonts w:ascii="ＤＦ平成明朝体W7" w:eastAsia="ＤＦ平成明朝体W7" w:hAnsi="ＤＦ平成明朝体W7" w:hint="eastAsia"/>
          <w:sz w:val="24"/>
          <w:szCs w:val="24"/>
        </w:rPr>
        <w:t>、</w:t>
      </w:r>
      <w:r w:rsidR="002218F9" w:rsidRPr="00931722">
        <w:rPr>
          <w:rStyle w:val="p"/>
          <w:rFonts w:ascii="ＤＦ平成明朝体W7" w:eastAsia="ＤＦ平成明朝体W7" w:hAnsi="ＤＦ平成明朝体W7" w:hint="eastAsia"/>
          <w:sz w:val="24"/>
          <w:szCs w:val="24"/>
        </w:rPr>
        <w:t>必要に応じて</w:t>
      </w:r>
      <w:r w:rsidR="000B3A17" w:rsidRPr="00931722">
        <w:rPr>
          <w:rStyle w:val="p"/>
          <w:rFonts w:ascii="ＤＦ平成明朝体W7" w:eastAsia="ＤＦ平成明朝体W7" w:hAnsi="ＤＦ平成明朝体W7" w:hint="eastAsia"/>
          <w:sz w:val="24"/>
          <w:szCs w:val="24"/>
        </w:rPr>
        <w:t>条件及び指示事項を付して</w:t>
      </w:r>
      <w:r w:rsidRPr="00931722">
        <w:rPr>
          <w:rFonts w:ascii="ＤＦ平成明朝体W7" w:eastAsia="ＤＦ平成明朝体W7" w:hAnsi="ＤＦ平成明朝体W7" w:hint="eastAsia"/>
          <w:sz w:val="24"/>
          <w:szCs w:val="24"/>
        </w:rPr>
        <w:t>通知するものとする。</w:t>
      </w:r>
    </w:p>
    <w:p w:rsidR="00FB5390" w:rsidRPr="00931722" w:rsidRDefault="002218F9" w:rsidP="00FB5390">
      <w:pPr>
        <w:ind w:left="231" w:hangingChars="100" w:hanging="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２</w:t>
      </w:r>
      <w:r w:rsidR="00FB5390" w:rsidRPr="00931722">
        <w:rPr>
          <w:rFonts w:ascii="ＤＦ平成明朝体W7" w:eastAsia="ＤＦ平成明朝体W7" w:hAnsi="ＤＦ平成明朝体W7" w:hint="eastAsia"/>
          <w:sz w:val="24"/>
          <w:szCs w:val="24"/>
        </w:rPr>
        <w:t xml:space="preserve">　町長は、補助金を交付することが適当でないと認めたときは、海陽町空き家改修支援補助金不交付決定通知書（様式第</w:t>
      </w:r>
      <w:r w:rsidR="00014E87" w:rsidRPr="00931722">
        <w:rPr>
          <w:rFonts w:ascii="ＤＦ平成明朝体W7" w:eastAsia="ＤＦ平成明朝体W7" w:hAnsi="ＤＦ平成明朝体W7" w:hint="eastAsia"/>
          <w:sz w:val="24"/>
          <w:szCs w:val="24"/>
        </w:rPr>
        <w:t>３</w:t>
      </w:r>
      <w:r w:rsidR="00FB5390" w:rsidRPr="00931722">
        <w:rPr>
          <w:rFonts w:ascii="ＤＦ平成明朝体W7" w:eastAsia="ＤＦ平成明朝体W7" w:hAnsi="ＤＦ平成明朝体W7" w:hint="eastAsia"/>
          <w:sz w:val="24"/>
          <w:szCs w:val="24"/>
        </w:rPr>
        <w:t>号）により通知するものとする。</w:t>
      </w:r>
    </w:p>
    <w:p w:rsidR="00FB5390" w:rsidRPr="00931722" w:rsidRDefault="00FB5390" w:rsidP="00FB5390">
      <w:pPr>
        <w:ind w:firstLineChars="100" w:firstLine="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（変更及び中止等）</w:t>
      </w:r>
    </w:p>
    <w:p w:rsidR="009B25BE" w:rsidRPr="00931722" w:rsidRDefault="00FB5390" w:rsidP="00B038B4">
      <w:pPr>
        <w:ind w:left="231" w:hangingChars="100" w:hanging="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第９条　前条第１項の規定による通知を受けた者（以下「補助事業者」という。）は、</w:t>
      </w:r>
      <w:r w:rsidR="00123DFF" w:rsidRPr="00931722">
        <w:rPr>
          <w:rFonts w:ascii="ＤＦ平成明朝体W7" w:eastAsia="ＤＦ平成明朝体W7" w:hAnsi="ＤＦ平成明朝体W7" w:hint="eastAsia"/>
          <w:sz w:val="24"/>
          <w:szCs w:val="24"/>
        </w:rPr>
        <w:t>補助事業の</w:t>
      </w:r>
      <w:r w:rsidRPr="00931722">
        <w:rPr>
          <w:rFonts w:ascii="ＤＦ平成明朝体W7" w:eastAsia="ＤＦ平成明朝体W7" w:hAnsi="ＤＦ平成明朝体W7" w:hint="eastAsia"/>
          <w:sz w:val="24"/>
          <w:szCs w:val="24"/>
        </w:rPr>
        <w:t>内容を変更し、又は中止しようとするときは、海陽町空き家改修支援補助金変更等</w:t>
      </w:r>
      <w:r w:rsidR="00B5319C" w:rsidRPr="00931722">
        <w:rPr>
          <w:rFonts w:ascii="ＤＦ平成明朝体W7" w:eastAsia="ＤＦ平成明朝体W7" w:hAnsi="ＤＦ平成明朝体W7" w:hint="eastAsia"/>
          <w:sz w:val="24"/>
          <w:szCs w:val="24"/>
        </w:rPr>
        <w:t>承認</w:t>
      </w:r>
      <w:r w:rsidRPr="00931722">
        <w:rPr>
          <w:rFonts w:ascii="ＤＦ平成明朝体W7" w:eastAsia="ＤＦ平成明朝体W7" w:hAnsi="ＤＦ平成明朝体W7" w:hint="eastAsia"/>
          <w:sz w:val="24"/>
          <w:szCs w:val="24"/>
        </w:rPr>
        <w:t>申請書（様式第</w:t>
      </w:r>
      <w:r w:rsidR="00014E87" w:rsidRPr="00931722">
        <w:rPr>
          <w:rFonts w:ascii="ＤＦ平成明朝体W7" w:eastAsia="ＤＦ平成明朝体W7" w:hAnsi="ＤＦ平成明朝体W7" w:hint="eastAsia"/>
          <w:sz w:val="24"/>
          <w:szCs w:val="24"/>
        </w:rPr>
        <w:t>４</w:t>
      </w:r>
      <w:r w:rsidRPr="00931722">
        <w:rPr>
          <w:rFonts w:ascii="ＤＦ平成明朝体W7" w:eastAsia="ＤＦ平成明朝体W7" w:hAnsi="ＤＦ平成明朝体W7" w:hint="eastAsia"/>
          <w:sz w:val="24"/>
          <w:szCs w:val="24"/>
        </w:rPr>
        <w:t>号）を町長に提出し、その承認を受けなければならない。</w:t>
      </w:r>
      <w:r w:rsidR="005C16AF" w:rsidRPr="00931722">
        <w:rPr>
          <w:rFonts w:ascii="ＤＦ平成明朝体W7" w:eastAsia="ＤＦ平成明朝体W7" w:hAnsi="ＤＦ平成明朝体W7" w:hint="eastAsia"/>
          <w:sz w:val="24"/>
          <w:szCs w:val="24"/>
        </w:rPr>
        <w:t>ただし、</w:t>
      </w:r>
      <w:r w:rsidR="0090700A" w:rsidRPr="00931722">
        <w:rPr>
          <w:rFonts w:ascii="ＤＦ平成明朝体W7" w:eastAsia="ＤＦ平成明朝体W7" w:hAnsi="ＤＦ平成明朝体W7" w:hint="eastAsia"/>
          <w:sz w:val="24"/>
          <w:szCs w:val="24"/>
        </w:rPr>
        <w:t>次の場合はこの限りではない</w:t>
      </w:r>
      <w:r w:rsidR="005C16AF" w:rsidRPr="00931722">
        <w:rPr>
          <w:rFonts w:ascii="ＤＦ平成明朝体W7" w:eastAsia="ＤＦ平成明朝体W7" w:hAnsi="ＤＦ平成明朝体W7" w:hint="eastAsia"/>
          <w:sz w:val="24"/>
          <w:szCs w:val="24"/>
        </w:rPr>
        <w:t>。</w:t>
      </w:r>
    </w:p>
    <w:p w:rsidR="0090700A" w:rsidRPr="00931722" w:rsidRDefault="0090700A" w:rsidP="00CC6888">
      <w:pPr>
        <w:pStyle w:val="a7"/>
        <w:numPr>
          <w:ilvl w:val="0"/>
          <w:numId w:val="33"/>
        </w:numPr>
        <w:ind w:leftChars="0"/>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補助対象経費</w:t>
      </w:r>
      <w:r w:rsidR="00CC6888" w:rsidRPr="00931722">
        <w:rPr>
          <w:rFonts w:ascii="ＤＦ平成明朝体W7" w:eastAsia="ＤＦ平成明朝体W7" w:hAnsi="ＤＦ平成明朝体W7" w:hint="eastAsia"/>
          <w:sz w:val="24"/>
          <w:szCs w:val="24"/>
        </w:rPr>
        <w:t>の減額が20</w:t>
      </w:r>
      <w:r w:rsidRPr="00931722">
        <w:rPr>
          <w:rFonts w:ascii="ＤＦ平成明朝体W7" w:eastAsia="ＤＦ平成明朝体W7" w:hAnsi="ＤＦ平成明朝体W7" w:hint="eastAsia"/>
          <w:sz w:val="24"/>
          <w:szCs w:val="24"/>
        </w:rPr>
        <w:t>パーセント</w:t>
      </w:r>
      <w:r w:rsidR="00CC6888" w:rsidRPr="00931722">
        <w:rPr>
          <w:rFonts w:ascii="ＤＦ平成明朝体W7" w:eastAsia="ＤＦ平成明朝体W7" w:hAnsi="ＤＦ平成明朝体W7" w:hint="eastAsia"/>
          <w:sz w:val="24"/>
          <w:szCs w:val="24"/>
        </w:rPr>
        <w:t>以内であるとき</w:t>
      </w:r>
    </w:p>
    <w:p w:rsidR="008420AA" w:rsidRPr="00931722" w:rsidRDefault="008420AA" w:rsidP="00CC6888">
      <w:pPr>
        <w:pStyle w:val="a7"/>
        <w:numPr>
          <w:ilvl w:val="0"/>
          <w:numId w:val="33"/>
        </w:numPr>
        <w:ind w:leftChars="0"/>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補助対象経費の</w:t>
      </w:r>
      <w:r w:rsidR="00CC6888" w:rsidRPr="00931722">
        <w:rPr>
          <w:rFonts w:ascii="ＤＦ平成明朝体W7" w:eastAsia="ＤＦ平成明朝体W7" w:hAnsi="ＤＦ平成明朝体W7" w:hint="eastAsia"/>
          <w:sz w:val="24"/>
          <w:szCs w:val="24"/>
        </w:rPr>
        <w:t>項目間の配分の変更が、20パーセント以内であるとき</w:t>
      </w:r>
    </w:p>
    <w:p w:rsidR="00FB5390" w:rsidRPr="00931722" w:rsidRDefault="005C16AF" w:rsidP="00FB5390">
      <w:pPr>
        <w:ind w:left="231" w:hangingChars="100" w:hanging="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２</w:t>
      </w:r>
      <w:r w:rsidR="00FB5390" w:rsidRPr="00931722">
        <w:rPr>
          <w:rFonts w:ascii="ＤＦ平成明朝体W7" w:eastAsia="ＤＦ平成明朝体W7" w:hAnsi="ＤＦ平成明朝体W7" w:hint="eastAsia"/>
          <w:sz w:val="24"/>
          <w:szCs w:val="24"/>
        </w:rPr>
        <w:t xml:space="preserve">　町長は前項の申請を承認することが適当と認めたときは、海陽町空き家改修支援補助金変更等</w:t>
      </w:r>
      <w:r w:rsidR="00B5319C" w:rsidRPr="00931722">
        <w:rPr>
          <w:rFonts w:ascii="ＤＦ平成明朝体W7" w:eastAsia="ＤＦ平成明朝体W7" w:hAnsi="ＤＦ平成明朝体W7" w:hint="eastAsia"/>
          <w:sz w:val="24"/>
          <w:szCs w:val="24"/>
        </w:rPr>
        <w:t>承認</w:t>
      </w:r>
      <w:r w:rsidR="00FB5390" w:rsidRPr="00931722">
        <w:rPr>
          <w:rFonts w:ascii="ＤＦ平成明朝体W7" w:eastAsia="ＤＦ平成明朝体W7" w:hAnsi="ＤＦ平成明朝体W7" w:hint="eastAsia"/>
          <w:sz w:val="24"/>
          <w:szCs w:val="24"/>
        </w:rPr>
        <w:t>通知書（様式第</w:t>
      </w:r>
      <w:r w:rsidR="00014E87" w:rsidRPr="00931722">
        <w:rPr>
          <w:rFonts w:ascii="ＤＦ平成明朝体W7" w:eastAsia="ＤＦ平成明朝体W7" w:hAnsi="ＤＦ平成明朝体W7" w:hint="eastAsia"/>
          <w:sz w:val="24"/>
          <w:szCs w:val="24"/>
        </w:rPr>
        <w:t>５</w:t>
      </w:r>
      <w:r w:rsidR="00FB5390" w:rsidRPr="00931722">
        <w:rPr>
          <w:rFonts w:ascii="ＤＦ平成明朝体W7" w:eastAsia="ＤＦ平成明朝体W7" w:hAnsi="ＤＦ平成明朝体W7" w:hint="eastAsia"/>
          <w:sz w:val="24"/>
          <w:szCs w:val="24"/>
        </w:rPr>
        <w:t>号）により通知するものとする。</w:t>
      </w:r>
    </w:p>
    <w:p w:rsidR="003918F9" w:rsidRPr="00931722" w:rsidRDefault="003918F9" w:rsidP="003918F9">
      <w:pPr>
        <w:ind w:firstLineChars="100" w:firstLine="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（事業が年度内に完了しない場合の報告）</w:t>
      </w:r>
    </w:p>
    <w:p w:rsidR="00602818" w:rsidRPr="00931722" w:rsidRDefault="003918F9" w:rsidP="00602818">
      <w:pPr>
        <w:ind w:left="231" w:hangingChars="100" w:hanging="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第</w:t>
      </w:r>
      <w:r w:rsidR="0041697C" w:rsidRPr="00931722">
        <w:rPr>
          <w:rFonts w:ascii="ＤＦ平成明朝体W7" w:eastAsia="ＤＦ平成明朝体W7" w:hAnsi="ＤＦ平成明朝体W7" w:hint="eastAsia"/>
          <w:sz w:val="24"/>
          <w:szCs w:val="24"/>
        </w:rPr>
        <w:t>１０</w:t>
      </w:r>
      <w:r w:rsidRPr="00931722">
        <w:rPr>
          <w:rFonts w:ascii="ＤＦ平成明朝体W7" w:eastAsia="ＤＦ平成明朝体W7" w:hAnsi="ＤＦ平成明朝体W7" w:hint="eastAsia"/>
          <w:sz w:val="24"/>
          <w:szCs w:val="24"/>
        </w:rPr>
        <w:t xml:space="preserve">条 </w:t>
      </w:r>
      <w:bookmarkStart w:id="1" w:name="_Hlk127373550"/>
      <w:r w:rsidR="00581837" w:rsidRPr="00931722">
        <w:rPr>
          <w:rFonts w:ascii="ＤＦ平成明朝体W7" w:eastAsia="ＤＦ平成明朝体W7" w:hAnsi="ＤＦ平成明朝体W7" w:hint="eastAsia"/>
          <w:sz w:val="24"/>
          <w:szCs w:val="24"/>
        </w:rPr>
        <w:t>補助事業</w:t>
      </w:r>
      <w:r w:rsidRPr="00931722">
        <w:rPr>
          <w:rFonts w:ascii="ＤＦ平成明朝体W7" w:eastAsia="ＤＦ平成明朝体W7" w:hAnsi="ＤＦ平成明朝体W7" w:hint="eastAsia"/>
          <w:sz w:val="24"/>
          <w:szCs w:val="24"/>
        </w:rPr>
        <w:t>者</w:t>
      </w:r>
      <w:bookmarkEnd w:id="1"/>
      <w:r w:rsidRPr="00931722">
        <w:rPr>
          <w:rFonts w:ascii="ＤＦ平成明朝体W7" w:eastAsia="ＤＦ平成明朝体W7" w:hAnsi="ＤＦ平成明朝体W7" w:hint="eastAsia"/>
          <w:sz w:val="24"/>
          <w:szCs w:val="24"/>
        </w:rPr>
        <w:t>は，</w:t>
      </w:r>
      <w:r w:rsidR="00610CDF" w:rsidRPr="00931722">
        <w:rPr>
          <w:rFonts w:ascii="ＤＦ平成明朝体W7" w:eastAsia="ＤＦ平成明朝体W7" w:hAnsi="ＤＦ平成明朝体W7" w:hint="eastAsia"/>
          <w:sz w:val="24"/>
          <w:szCs w:val="24"/>
        </w:rPr>
        <w:t>空き家の改修に町産材を使用することにより</w:t>
      </w:r>
      <w:r w:rsidR="00581837" w:rsidRPr="00931722">
        <w:rPr>
          <w:rFonts w:ascii="ＤＦ平成明朝体W7" w:eastAsia="ＤＦ平成明朝体W7" w:hAnsi="ＤＦ平成明朝体W7" w:hint="eastAsia"/>
          <w:sz w:val="24"/>
          <w:szCs w:val="24"/>
        </w:rPr>
        <w:t>補助金の交付決定</w:t>
      </w:r>
      <w:r w:rsidRPr="00931722">
        <w:rPr>
          <w:rFonts w:ascii="ＤＦ平成明朝体W7" w:eastAsia="ＤＦ平成明朝体W7" w:hAnsi="ＤＦ平成明朝体W7" w:hint="eastAsia"/>
          <w:sz w:val="24"/>
          <w:szCs w:val="24"/>
        </w:rPr>
        <w:t>のあった年度の３月３１日までに事業が完了しないときは，</w:t>
      </w:r>
      <w:r w:rsidR="00581837" w:rsidRPr="00931722">
        <w:rPr>
          <w:rFonts w:ascii="ＤＦ平成明朝体W7" w:eastAsia="ＤＦ平成明朝体W7" w:hAnsi="ＤＦ平成明朝体W7" w:hint="eastAsia"/>
          <w:sz w:val="24"/>
          <w:szCs w:val="24"/>
        </w:rPr>
        <w:t>海陽町空き家改修支援補助金完了期日変更報告書（様式第</w:t>
      </w:r>
      <w:r w:rsidR="00602818" w:rsidRPr="00931722">
        <w:rPr>
          <w:rFonts w:ascii="ＤＦ平成明朝体W7" w:eastAsia="ＤＦ平成明朝体W7" w:hAnsi="ＤＦ平成明朝体W7" w:hint="eastAsia"/>
          <w:sz w:val="24"/>
          <w:szCs w:val="24"/>
        </w:rPr>
        <w:t>６</w:t>
      </w:r>
      <w:r w:rsidR="00581837" w:rsidRPr="00931722">
        <w:rPr>
          <w:rFonts w:ascii="ＤＦ平成明朝体W7" w:eastAsia="ＤＦ平成明朝体W7" w:hAnsi="ＤＦ平成明朝体W7" w:hint="eastAsia"/>
          <w:sz w:val="24"/>
          <w:szCs w:val="24"/>
        </w:rPr>
        <w:t>号）</w:t>
      </w:r>
      <w:r w:rsidRPr="00931722">
        <w:rPr>
          <w:rFonts w:ascii="ＤＦ平成明朝体W7" w:eastAsia="ＤＦ平成明朝体W7" w:hAnsi="ＤＦ平成明朝体W7" w:hint="eastAsia"/>
          <w:sz w:val="24"/>
          <w:szCs w:val="24"/>
        </w:rPr>
        <w:t>を当該年度の２月１５日までに町長に提出しなければならない。</w:t>
      </w:r>
    </w:p>
    <w:p w:rsidR="00602818" w:rsidRPr="00931722" w:rsidRDefault="00602818" w:rsidP="00602818">
      <w:pPr>
        <w:ind w:left="231" w:hangingChars="100" w:hanging="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２　前項の報告があったときは、第3条第1項第1号及び第2号中の「申請の年度内」は「申請の翌年度内」と読み替える。</w:t>
      </w:r>
    </w:p>
    <w:p w:rsidR="003918F9" w:rsidRPr="00931722" w:rsidRDefault="003918F9" w:rsidP="003918F9">
      <w:pPr>
        <w:ind w:left="231" w:hangingChars="100" w:hanging="231"/>
        <w:rPr>
          <w:rFonts w:ascii="ＤＦ平成明朝体W7" w:eastAsia="ＤＦ平成明朝体W7" w:hAnsi="ＤＦ平成明朝体W7"/>
          <w:sz w:val="24"/>
          <w:szCs w:val="24"/>
        </w:rPr>
      </w:pPr>
    </w:p>
    <w:p w:rsidR="00FB5390" w:rsidRPr="00931722" w:rsidRDefault="00FB5390" w:rsidP="00FB5390">
      <w:pPr>
        <w:ind w:firstLineChars="100" w:firstLine="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（実績報告）</w:t>
      </w:r>
    </w:p>
    <w:p w:rsidR="00FB5390" w:rsidRPr="00931722" w:rsidRDefault="00FB5390" w:rsidP="00FB5390">
      <w:pPr>
        <w:ind w:left="231" w:hangingChars="100" w:hanging="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第１</w:t>
      </w:r>
      <w:r w:rsidR="002C1EE9" w:rsidRPr="00931722">
        <w:rPr>
          <w:rFonts w:ascii="ＤＦ平成明朝体W7" w:eastAsia="ＤＦ平成明朝体W7" w:hAnsi="ＤＦ平成明朝体W7" w:hint="eastAsia"/>
          <w:sz w:val="24"/>
          <w:szCs w:val="24"/>
        </w:rPr>
        <w:t>１</w:t>
      </w:r>
      <w:r w:rsidRPr="00931722">
        <w:rPr>
          <w:rFonts w:ascii="ＤＦ平成明朝体W7" w:eastAsia="ＤＦ平成明朝体W7" w:hAnsi="ＤＦ平成明朝体W7" w:hint="eastAsia"/>
          <w:sz w:val="24"/>
          <w:szCs w:val="24"/>
        </w:rPr>
        <w:t xml:space="preserve">条　</w:t>
      </w:r>
      <w:r w:rsidR="005A4CB6" w:rsidRPr="00931722">
        <w:rPr>
          <w:rStyle w:val="p"/>
          <w:rFonts w:ascii="ＤＦ平成明朝体W7" w:eastAsia="ＤＦ平成明朝体W7" w:hAnsi="ＤＦ平成明朝体W7" w:hint="eastAsia"/>
          <w:sz w:val="24"/>
          <w:szCs w:val="24"/>
        </w:rPr>
        <w:t>補助事業者は、補助事業が完了したとき</w:t>
      </w:r>
      <w:r w:rsidR="005A4CB6" w:rsidRPr="00931722">
        <w:rPr>
          <w:rFonts w:ascii="ＤＦ平成明朝体W7" w:eastAsia="ＤＦ平成明朝体W7" w:hAnsi="ＤＦ平成明朝体W7" w:cs="MS-Mincho" w:hint="eastAsia"/>
          <w:sz w:val="24"/>
          <w:szCs w:val="24"/>
        </w:rPr>
        <w:t>は、その日から起算して30日を経過した日</w:t>
      </w:r>
      <w:r w:rsidR="00C0108F" w:rsidRPr="00931722">
        <w:rPr>
          <w:rFonts w:ascii="ＤＦ平成明朝体W7" w:eastAsia="ＤＦ平成明朝体W7" w:hAnsi="ＤＦ平成明朝体W7" w:cs="MS-Mincho" w:hint="eastAsia"/>
          <w:sz w:val="24"/>
          <w:szCs w:val="24"/>
        </w:rPr>
        <w:t>又は</w:t>
      </w:r>
      <w:bookmarkStart w:id="2" w:name="_Hlk127520716"/>
      <w:r w:rsidR="005A4CB6" w:rsidRPr="00931722">
        <w:rPr>
          <w:rFonts w:ascii="ＤＦ平成明朝体W7" w:eastAsia="ＤＦ平成明朝体W7" w:hAnsi="ＤＦ平成明朝体W7" w:cs="MS-Mincho" w:hint="eastAsia"/>
          <w:sz w:val="24"/>
          <w:szCs w:val="24"/>
        </w:rPr>
        <w:t>補助金の交付決定に係る会計年度の3月31日</w:t>
      </w:r>
      <w:bookmarkEnd w:id="2"/>
      <w:r w:rsidR="005A4CB6" w:rsidRPr="00931722">
        <w:rPr>
          <w:rFonts w:ascii="ＤＦ平成明朝体W7" w:eastAsia="ＤＦ平成明朝体W7" w:hAnsi="ＤＦ平成明朝体W7" w:cs="MS-Mincho" w:hint="eastAsia"/>
          <w:sz w:val="24"/>
          <w:szCs w:val="24"/>
        </w:rPr>
        <w:t>のいずれか早い日までに、</w:t>
      </w:r>
      <w:r w:rsidR="005A4CB6" w:rsidRPr="00931722">
        <w:rPr>
          <w:rFonts w:ascii="ＤＦ平成明朝体W7" w:eastAsia="ＤＦ平成明朝体W7" w:hAnsi="ＤＦ平成明朝体W7" w:hint="eastAsia"/>
          <w:sz w:val="24"/>
          <w:szCs w:val="24"/>
        </w:rPr>
        <w:t>海陽町空き家改修支援補助金実績報告書（様式第</w:t>
      </w:r>
      <w:r w:rsidR="00602818" w:rsidRPr="00931722">
        <w:rPr>
          <w:rFonts w:ascii="ＤＦ平成明朝体W7" w:eastAsia="ＤＦ平成明朝体W7" w:hAnsi="ＤＦ平成明朝体W7" w:hint="eastAsia"/>
          <w:sz w:val="24"/>
          <w:szCs w:val="24"/>
        </w:rPr>
        <w:t>７</w:t>
      </w:r>
      <w:r w:rsidR="005A4CB6" w:rsidRPr="00931722">
        <w:rPr>
          <w:rFonts w:ascii="ＤＦ平成明朝体W7" w:eastAsia="ＤＦ平成明朝体W7" w:hAnsi="ＤＦ平成明朝体W7" w:hint="eastAsia"/>
          <w:sz w:val="24"/>
          <w:szCs w:val="24"/>
        </w:rPr>
        <w:t>号）に、</w:t>
      </w:r>
      <w:r w:rsidR="006942F3" w:rsidRPr="00931722">
        <w:rPr>
          <w:rFonts w:ascii="ＤＦ平成明朝体W7" w:eastAsia="ＤＦ平成明朝体W7" w:hAnsi="ＤＦ平成明朝体W7" w:hint="eastAsia"/>
          <w:sz w:val="24"/>
          <w:szCs w:val="24"/>
        </w:rPr>
        <w:t>必要</w:t>
      </w:r>
      <w:r w:rsidR="005A4CB6" w:rsidRPr="00931722">
        <w:rPr>
          <w:rFonts w:ascii="ＤＦ平成明朝体W7" w:eastAsia="ＤＦ平成明朝体W7" w:hAnsi="ＤＦ平成明朝体W7" w:hint="eastAsia"/>
          <w:sz w:val="24"/>
          <w:szCs w:val="24"/>
        </w:rPr>
        <w:t>書類を添付して、町長に報告しなければならない。</w:t>
      </w:r>
    </w:p>
    <w:p w:rsidR="00762648" w:rsidRPr="00931722" w:rsidRDefault="0035524D" w:rsidP="00762648">
      <w:pPr>
        <w:ind w:left="231" w:hangingChars="100" w:hanging="231"/>
        <w:rPr>
          <w:rFonts w:ascii="ＤＦ平成明朝体W7" w:eastAsia="ＤＦ平成明朝体W7" w:hAnsi="ＤＦ平成明朝体W7"/>
          <w:sz w:val="24"/>
          <w:szCs w:val="24"/>
        </w:rPr>
      </w:pPr>
      <w:r w:rsidRPr="00931722">
        <w:rPr>
          <w:rFonts w:ascii="ＤＦ平成明朝体W7" w:eastAsia="ＤＦ平成明朝体W7" w:hAnsi="ＤＦ平成明朝体W7"/>
          <w:sz w:val="24"/>
          <w:szCs w:val="24"/>
        </w:rPr>
        <w:t>2</w:t>
      </w:r>
      <w:r w:rsidRPr="00931722">
        <w:rPr>
          <w:rFonts w:ascii="ＤＦ平成明朝体W7" w:eastAsia="ＤＦ平成明朝体W7" w:hAnsi="ＤＦ平成明朝体W7" w:hint="eastAsia"/>
          <w:sz w:val="24"/>
          <w:szCs w:val="24"/>
        </w:rPr>
        <w:t xml:space="preserve">　 </w:t>
      </w:r>
      <w:r w:rsidR="002C1EE9" w:rsidRPr="00931722">
        <w:rPr>
          <w:rFonts w:ascii="ＤＦ平成明朝体W7" w:eastAsia="ＤＦ平成明朝体W7" w:hAnsi="ＤＦ平成明朝体W7" w:hint="eastAsia"/>
          <w:sz w:val="24"/>
          <w:szCs w:val="24"/>
        </w:rPr>
        <w:t>前項の規定にかかわらず、</w:t>
      </w:r>
      <w:r w:rsidR="00762648" w:rsidRPr="00931722">
        <w:rPr>
          <w:rFonts w:ascii="ＤＦ平成明朝体W7" w:eastAsia="ＤＦ平成明朝体W7" w:hAnsi="ＤＦ平成明朝体W7" w:hint="eastAsia"/>
          <w:sz w:val="24"/>
          <w:szCs w:val="24"/>
        </w:rPr>
        <w:t>前条</w:t>
      </w:r>
      <w:r w:rsidR="00FD7AF2" w:rsidRPr="00931722">
        <w:rPr>
          <w:rFonts w:ascii="ＤＦ平成明朝体W7" w:eastAsia="ＤＦ平成明朝体W7" w:hAnsi="ＤＦ平成明朝体W7" w:hint="eastAsia"/>
          <w:sz w:val="24"/>
          <w:szCs w:val="24"/>
        </w:rPr>
        <w:t>第1項</w:t>
      </w:r>
      <w:r w:rsidR="00762648" w:rsidRPr="00931722">
        <w:rPr>
          <w:rFonts w:ascii="ＤＦ平成明朝体W7" w:eastAsia="ＤＦ平成明朝体W7" w:hAnsi="ＤＦ平成明朝体W7" w:hint="eastAsia"/>
          <w:sz w:val="24"/>
          <w:szCs w:val="24"/>
        </w:rPr>
        <w:t>の報告があったときは、</w:t>
      </w:r>
      <w:r w:rsidR="00337318" w:rsidRPr="00931722">
        <w:rPr>
          <w:rFonts w:ascii="ＤＦ平成明朝体W7" w:eastAsia="ＤＦ平成明朝体W7" w:hAnsi="ＤＦ平成明朝体W7" w:hint="eastAsia"/>
          <w:sz w:val="24"/>
          <w:szCs w:val="24"/>
        </w:rPr>
        <w:t>前項</w:t>
      </w:r>
      <w:r w:rsidRPr="00931722">
        <w:rPr>
          <w:rFonts w:ascii="ＤＦ平成明朝体W7" w:eastAsia="ＤＦ平成明朝体W7" w:hAnsi="ＤＦ平成明朝体W7" w:hint="eastAsia"/>
          <w:sz w:val="24"/>
          <w:szCs w:val="24"/>
        </w:rPr>
        <w:t>中の「</w:t>
      </w:r>
      <w:r w:rsidRPr="00931722">
        <w:rPr>
          <w:rFonts w:ascii="ＤＦ平成明朝体W7" w:eastAsia="ＤＦ平成明朝体W7" w:hAnsi="ＤＦ平成明朝体W7" w:cs="MS-Mincho" w:hint="eastAsia"/>
          <w:sz w:val="24"/>
          <w:szCs w:val="24"/>
        </w:rPr>
        <w:t>補助金の交付決定に係る会計年度の3月31日</w:t>
      </w:r>
      <w:r w:rsidRPr="00931722">
        <w:rPr>
          <w:rFonts w:ascii="ＤＦ平成明朝体W7" w:eastAsia="ＤＦ平成明朝体W7" w:hAnsi="ＤＦ平成明朝体W7" w:hint="eastAsia"/>
          <w:sz w:val="24"/>
          <w:szCs w:val="24"/>
        </w:rPr>
        <w:t>」は「</w:t>
      </w:r>
      <w:r w:rsidRPr="00931722">
        <w:rPr>
          <w:rFonts w:ascii="ＤＦ平成明朝体W7" w:eastAsia="ＤＦ平成明朝体W7" w:hAnsi="ＤＦ平成明朝体W7" w:cs="MS-Mincho" w:hint="eastAsia"/>
          <w:sz w:val="24"/>
          <w:szCs w:val="24"/>
        </w:rPr>
        <w:t>補助金の交付決定に係る会計年度の翌年の3月31日</w:t>
      </w:r>
      <w:r w:rsidRPr="00931722">
        <w:rPr>
          <w:rFonts w:ascii="ＤＦ平成明朝体W7" w:eastAsia="ＤＦ平成明朝体W7" w:hAnsi="ＤＦ平成明朝体W7" w:hint="eastAsia"/>
          <w:sz w:val="24"/>
          <w:szCs w:val="24"/>
        </w:rPr>
        <w:t>」と読み替える。</w:t>
      </w:r>
    </w:p>
    <w:p w:rsidR="00610CDF" w:rsidRPr="00931722" w:rsidRDefault="00610CDF" w:rsidP="00FB5390">
      <w:pPr>
        <w:ind w:left="231" w:hangingChars="100" w:hanging="231"/>
        <w:rPr>
          <w:rFonts w:ascii="ＤＦ平成明朝体W7" w:eastAsia="ＤＦ平成明朝体W7" w:hAnsi="ＤＦ平成明朝体W7"/>
          <w:sz w:val="24"/>
          <w:szCs w:val="24"/>
        </w:rPr>
      </w:pPr>
    </w:p>
    <w:p w:rsidR="00FB5390" w:rsidRPr="00931722" w:rsidRDefault="00FB5390" w:rsidP="00FB5390">
      <w:pPr>
        <w:ind w:firstLineChars="100" w:firstLine="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（補助金の額の確定）</w:t>
      </w:r>
    </w:p>
    <w:p w:rsidR="00FB5390" w:rsidRPr="00931722" w:rsidRDefault="00FB5390" w:rsidP="00FB5390">
      <w:pPr>
        <w:ind w:left="231" w:hangingChars="100" w:hanging="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第１</w:t>
      </w:r>
      <w:r w:rsidR="002C1EE9" w:rsidRPr="00931722">
        <w:rPr>
          <w:rFonts w:ascii="ＤＦ平成明朝体W7" w:eastAsia="ＤＦ平成明朝体W7" w:hAnsi="ＤＦ平成明朝体W7" w:hint="eastAsia"/>
          <w:sz w:val="24"/>
          <w:szCs w:val="24"/>
        </w:rPr>
        <w:t>２</w:t>
      </w:r>
      <w:r w:rsidRPr="00931722">
        <w:rPr>
          <w:rFonts w:ascii="ＤＦ平成明朝体W7" w:eastAsia="ＤＦ平成明朝体W7" w:hAnsi="ＤＦ平成明朝体W7" w:hint="eastAsia"/>
          <w:sz w:val="24"/>
          <w:szCs w:val="24"/>
        </w:rPr>
        <w:t>条　町長は、前条の規定により報告された書類の審査、必要に応じて行う実施調査等により、補助金の交付の内容及びこれに付した条件に適合すると認めたときは、交付すべき補助金の額を確定し、海陽町空き家改修支援補助金確定通知書（様式第</w:t>
      </w:r>
      <w:r w:rsidR="00602818" w:rsidRPr="00931722">
        <w:rPr>
          <w:rFonts w:ascii="ＤＦ平成明朝体W7" w:eastAsia="ＤＦ平成明朝体W7" w:hAnsi="ＤＦ平成明朝体W7" w:hint="eastAsia"/>
          <w:sz w:val="24"/>
          <w:szCs w:val="24"/>
        </w:rPr>
        <w:t>８</w:t>
      </w:r>
      <w:r w:rsidRPr="00931722">
        <w:rPr>
          <w:rFonts w:ascii="ＤＦ平成明朝体W7" w:eastAsia="ＤＦ平成明朝体W7" w:hAnsi="ＤＦ平成明朝体W7" w:hint="eastAsia"/>
          <w:sz w:val="24"/>
          <w:szCs w:val="24"/>
        </w:rPr>
        <w:t>号）により補助事業者に通知する。</w:t>
      </w:r>
    </w:p>
    <w:p w:rsidR="00FB5390" w:rsidRPr="00931722" w:rsidRDefault="00FB5390" w:rsidP="00FB5390">
      <w:pPr>
        <w:ind w:firstLineChars="100" w:firstLine="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（補助金の請求）</w:t>
      </w:r>
    </w:p>
    <w:p w:rsidR="00FB5390" w:rsidRPr="00931722" w:rsidRDefault="00FB5390" w:rsidP="00FB5390">
      <w:pPr>
        <w:ind w:left="231" w:hangingChars="100" w:hanging="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第１</w:t>
      </w:r>
      <w:r w:rsidR="002C1EE9" w:rsidRPr="00931722">
        <w:rPr>
          <w:rFonts w:ascii="ＤＦ平成明朝体W7" w:eastAsia="ＤＦ平成明朝体W7" w:hAnsi="ＤＦ平成明朝体W7" w:hint="eastAsia"/>
          <w:sz w:val="24"/>
          <w:szCs w:val="24"/>
        </w:rPr>
        <w:t>３</w:t>
      </w:r>
      <w:r w:rsidRPr="00931722">
        <w:rPr>
          <w:rFonts w:ascii="ＤＦ平成明朝体W7" w:eastAsia="ＤＦ平成明朝体W7" w:hAnsi="ＤＦ平成明朝体W7" w:hint="eastAsia"/>
          <w:sz w:val="24"/>
          <w:szCs w:val="24"/>
        </w:rPr>
        <w:t>条　補助事業者は、前条</w:t>
      </w:r>
      <w:r w:rsidR="001C3990" w:rsidRPr="00931722">
        <w:rPr>
          <w:rFonts w:ascii="ＤＦ平成明朝体W7" w:eastAsia="ＤＦ平成明朝体W7" w:hAnsi="ＤＦ平成明朝体W7" w:hint="eastAsia"/>
          <w:sz w:val="24"/>
          <w:szCs w:val="24"/>
        </w:rPr>
        <w:t>の規定</w:t>
      </w:r>
      <w:r w:rsidRPr="00931722">
        <w:rPr>
          <w:rFonts w:ascii="ＤＦ平成明朝体W7" w:eastAsia="ＤＦ平成明朝体W7" w:hAnsi="ＤＦ平成明朝体W7" w:hint="eastAsia"/>
          <w:sz w:val="24"/>
          <w:szCs w:val="24"/>
        </w:rPr>
        <w:t>による通知を受けたときは、速やかに補助金請求書（様式第</w:t>
      </w:r>
      <w:r w:rsidR="00602818" w:rsidRPr="00931722">
        <w:rPr>
          <w:rFonts w:ascii="ＤＦ平成明朝体W7" w:eastAsia="ＤＦ平成明朝体W7" w:hAnsi="ＤＦ平成明朝体W7" w:hint="eastAsia"/>
          <w:sz w:val="24"/>
          <w:szCs w:val="24"/>
        </w:rPr>
        <w:t>９</w:t>
      </w:r>
      <w:r w:rsidRPr="00931722">
        <w:rPr>
          <w:rFonts w:ascii="ＤＦ平成明朝体W7" w:eastAsia="ＤＦ平成明朝体W7" w:hAnsi="ＤＦ平成明朝体W7" w:hint="eastAsia"/>
          <w:sz w:val="24"/>
          <w:szCs w:val="24"/>
        </w:rPr>
        <w:t>号）により町長に補助金を請求するものとする。</w:t>
      </w:r>
    </w:p>
    <w:p w:rsidR="00FB5390" w:rsidRPr="00931722" w:rsidRDefault="00FB5390" w:rsidP="00FB5390">
      <w:pPr>
        <w:ind w:firstLineChars="100" w:firstLine="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（補助金の交付）</w:t>
      </w:r>
    </w:p>
    <w:p w:rsidR="00FB5390" w:rsidRPr="00931722" w:rsidRDefault="00FB5390" w:rsidP="00FB5390">
      <w:pPr>
        <w:ind w:left="231" w:hangingChars="100" w:hanging="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第１</w:t>
      </w:r>
      <w:r w:rsidR="002C1EE9" w:rsidRPr="00931722">
        <w:rPr>
          <w:rFonts w:ascii="ＤＦ平成明朝体W7" w:eastAsia="ＤＦ平成明朝体W7" w:hAnsi="ＤＦ平成明朝体W7" w:hint="eastAsia"/>
          <w:sz w:val="24"/>
          <w:szCs w:val="24"/>
        </w:rPr>
        <w:t>４</w:t>
      </w:r>
      <w:r w:rsidRPr="00931722">
        <w:rPr>
          <w:rFonts w:ascii="ＤＦ平成明朝体W7" w:eastAsia="ＤＦ平成明朝体W7" w:hAnsi="ＤＦ平成明朝体W7" w:hint="eastAsia"/>
          <w:sz w:val="24"/>
          <w:szCs w:val="24"/>
        </w:rPr>
        <w:t>条　町長は、前条の規定による補助金の請求があったときは、速やかに補助金を補助事業者に交付するものとする。</w:t>
      </w:r>
    </w:p>
    <w:p w:rsidR="00DD093D" w:rsidRPr="00931722" w:rsidRDefault="00DD093D" w:rsidP="00DD093D">
      <w:pPr>
        <w:ind w:firstLineChars="100" w:firstLine="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（補助金の取消等）</w:t>
      </w:r>
    </w:p>
    <w:p w:rsidR="00DD093D" w:rsidRPr="00931722" w:rsidRDefault="00DD093D" w:rsidP="00DD093D">
      <w:pPr>
        <w:ind w:left="231" w:hangingChars="100" w:hanging="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第１</w:t>
      </w:r>
      <w:r w:rsidR="002C1EE9" w:rsidRPr="00931722">
        <w:rPr>
          <w:rFonts w:ascii="ＤＦ平成明朝体W7" w:eastAsia="ＤＦ平成明朝体W7" w:hAnsi="ＤＦ平成明朝体W7" w:hint="eastAsia"/>
          <w:sz w:val="24"/>
          <w:szCs w:val="24"/>
        </w:rPr>
        <w:t>５</w:t>
      </w:r>
      <w:r w:rsidRPr="00931722">
        <w:rPr>
          <w:rFonts w:ascii="ＤＦ平成明朝体W7" w:eastAsia="ＤＦ平成明朝体W7" w:hAnsi="ＤＦ平成明朝体W7" w:hint="eastAsia"/>
          <w:sz w:val="24"/>
          <w:szCs w:val="24"/>
        </w:rPr>
        <w:t>条　町長は、補助事業者が次の各号のいずれかに該当すると認めたときは、補助金の全部又は一部を取り消すことができる。この場合において、既に交付されているときは、町長は期限を定め、補助事業者にその全部又は一部の返還を命じることができる。</w:t>
      </w:r>
      <w:r w:rsidR="003B0782" w:rsidRPr="00931722">
        <w:rPr>
          <w:rFonts w:ascii="ＤＦ平成明朝体W7" w:eastAsia="ＤＦ平成明朝体W7" w:hAnsi="ＤＦ平成明朝体W7" w:hint="eastAsia"/>
          <w:sz w:val="24"/>
          <w:szCs w:val="24"/>
        </w:rPr>
        <w:t>ただし、自然災害</w:t>
      </w:r>
      <w:r w:rsidR="004A350E" w:rsidRPr="00931722">
        <w:rPr>
          <w:rFonts w:ascii="ＤＦ平成明朝体W7" w:eastAsia="ＤＦ平成明朝体W7" w:hAnsi="ＤＦ平成明朝体W7" w:hint="eastAsia"/>
          <w:sz w:val="24"/>
          <w:szCs w:val="24"/>
        </w:rPr>
        <w:t>等</w:t>
      </w:r>
      <w:r w:rsidR="003B0782" w:rsidRPr="00931722">
        <w:rPr>
          <w:rFonts w:ascii="ＤＦ平成明朝体W7" w:eastAsia="ＤＦ平成明朝体W7" w:hAnsi="ＤＦ平成明朝体W7" w:hint="eastAsia"/>
          <w:sz w:val="24"/>
          <w:szCs w:val="24"/>
        </w:rPr>
        <w:t>やむを得ない事情</w:t>
      </w:r>
      <w:r w:rsidR="004A350E" w:rsidRPr="00931722">
        <w:rPr>
          <w:rFonts w:ascii="ＤＦ平成明朝体W7" w:eastAsia="ＤＦ平成明朝体W7" w:hAnsi="ＤＦ平成明朝体W7" w:hint="eastAsia"/>
          <w:sz w:val="24"/>
          <w:szCs w:val="24"/>
        </w:rPr>
        <w:t>である</w:t>
      </w:r>
      <w:r w:rsidR="003B0782" w:rsidRPr="00931722">
        <w:rPr>
          <w:rFonts w:ascii="ＤＦ平成明朝体W7" w:eastAsia="ＤＦ平成明朝体W7" w:hAnsi="ＤＦ平成明朝体W7"/>
          <w:sz w:val="24"/>
          <w:szCs w:val="24"/>
        </w:rPr>
        <w:t>場合</w:t>
      </w:r>
      <w:r w:rsidR="003B0782" w:rsidRPr="00931722">
        <w:rPr>
          <w:rFonts w:ascii="ＤＦ平成明朝体W7" w:eastAsia="ＤＦ平成明朝体W7" w:hAnsi="ＤＦ平成明朝体W7" w:hint="eastAsia"/>
          <w:sz w:val="24"/>
          <w:szCs w:val="24"/>
        </w:rPr>
        <w:t>を除く。</w:t>
      </w:r>
    </w:p>
    <w:p w:rsidR="00DD093D" w:rsidRPr="00931722" w:rsidRDefault="00DD093D" w:rsidP="009E4D6A">
      <w:pPr>
        <w:ind w:firstLineChars="100" w:firstLine="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(1)</w:t>
      </w:r>
      <w:r w:rsidR="006C374F" w:rsidRPr="00931722">
        <w:rPr>
          <w:rFonts w:ascii="ＤＦ平成明朝体W7" w:eastAsia="ＤＦ平成明朝体W7" w:hAnsi="ＤＦ平成明朝体W7" w:hint="eastAsia"/>
          <w:sz w:val="24"/>
          <w:szCs w:val="24"/>
        </w:rPr>
        <w:t xml:space="preserve">　補助金の申請に関し、偽りその他不正な行為があったとき</w:t>
      </w:r>
    </w:p>
    <w:p w:rsidR="00DD093D" w:rsidRPr="00931722" w:rsidRDefault="00DD093D" w:rsidP="009E4D6A">
      <w:pPr>
        <w:ind w:firstLineChars="100" w:firstLine="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(2)</w:t>
      </w:r>
      <w:r w:rsidR="006C374F" w:rsidRPr="00931722">
        <w:rPr>
          <w:rFonts w:ascii="ＤＦ平成明朝体W7" w:eastAsia="ＤＦ平成明朝体W7" w:hAnsi="ＤＦ平成明朝体W7" w:hint="eastAsia"/>
          <w:sz w:val="24"/>
          <w:szCs w:val="24"/>
        </w:rPr>
        <w:t xml:space="preserve">　</w:t>
      </w:r>
      <w:r w:rsidR="00C0108F" w:rsidRPr="00931722">
        <w:rPr>
          <w:rFonts w:ascii="ＤＦ平成明朝体W7" w:eastAsia="ＤＦ平成明朝体W7" w:hAnsi="ＤＦ平成明朝体W7" w:hint="eastAsia"/>
          <w:sz w:val="24"/>
          <w:szCs w:val="24"/>
        </w:rPr>
        <w:t>入居予定者が、補助金の申請年度内に入居しないとき</w:t>
      </w:r>
    </w:p>
    <w:p w:rsidR="00DD093D" w:rsidRPr="00931722" w:rsidRDefault="00DD093D" w:rsidP="009E4D6A">
      <w:pPr>
        <w:ind w:firstLineChars="100" w:firstLine="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(3)</w:t>
      </w:r>
      <w:r w:rsidR="006C374F" w:rsidRPr="00931722">
        <w:rPr>
          <w:rFonts w:ascii="ＤＦ平成明朝体W7" w:eastAsia="ＤＦ平成明朝体W7" w:hAnsi="ＤＦ平成明朝体W7" w:hint="eastAsia"/>
          <w:sz w:val="24"/>
          <w:szCs w:val="24"/>
        </w:rPr>
        <w:t xml:space="preserve">　</w:t>
      </w:r>
      <w:r w:rsidRPr="00931722">
        <w:rPr>
          <w:rFonts w:ascii="ＤＦ平成明朝体W7" w:eastAsia="ＤＦ平成明朝体W7" w:hAnsi="ＤＦ平成明朝体W7" w:hint="eastAsia"/>
          <w:sz w:val="24"/>
          <w:szCs w:val="24"/>
        </w:rPr>
        <w:t>入居者が、補助</w:t>
      </w:r>
      <w:r w:rsidR="003B0782" w:rsidRPr="00931722">
        <w:rPr>
          <w:rFonts w:ascii="ＤＦ平成明朝体W7" w:eastAsia="ＤＦ平成明朝体W7" w:hAnsi="ＤＦ平成明朝体W7" w:hint="eastAsia"/>
          <w:sz w:val="24"/>
          <w:szCs w:val="24"/>
        </w:rPr>
        <w:t>金の交付を受けた日から起算して５年以内に空き家から退去したとき</w:t>
      </w:r>
    </w:p>
    <w:p w:rsidR="00DD093D" w:rsidRPr="00931722" w:rsidRDefault="00DD093D" w:rsidP="00DD093D">
      <w:pPr>
        <w:ind w:leftChars="100" w:left="432" w:hangingChars="100" w:hanging="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(4)</w:t>
      </w:r>
      <w:r w:rsidR="006C374F" w:rsidRPr="00931722">
        <w:rPr>
          <w:rFonts w:ascii="ＤＦ平成明朝体W7" w:eastAsia="ＤＦ平成明朝体W7" w:hAnsi="ＤＦ平成明朝体W7" w:hint="eastAsia"/>
          <w:sz w:val="24"/>
          <w:szCs w:val="24"/>
        </w:rPr>
        <w:t xml:space="preserve">　</w:t>
      </w:r>
      <w:r w:rsidRPr="00931722">
        <w:rPr>
          <w:rFonts w:ascii="ＤＦ平成明朝体W7" w:eastAsia="ＤＦ平成明朝体W7" w:hAnsi="ＤＦ平成明朝体W7" w:hint="eastAsia"/>
          <w:sz w:val="24"/>
          <w:szCs w:val="24"/>
        </w:rPr>
        <w:t>所有者等が補助金の交付を受けた日から起算して５年以内に空き家を住居以外の目的で利用し、取り壊し又は売却したとき</w:t>
      </w:r>
    </w:p>
    <w:p w:rsidR="00DD093D" w:rsidRPr="00931722" w:rsidRDefault="00DD093D" w:rsidP="00DD093D">
      <w:pPr>
        <w:ind w:left="231" w:hangingChars="100" w:hanging="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２　補助金の取り消し及び返還の額は、前項第１号及び第２号によるものであるときは全額とし、同項第３号及び第４号によるものであるときは、補助金の交付の日から起算した入居年数に応じて、あん分計算するものとする。ただし、</w:t>
      </w:r>
      <w:r w:rsidR="006C374F" w:rsidRPr="00931722">
        <w:rPr>
          <w:rFonts w:ascii="ＤＦ平成明朝体W7" w:eastAsia="ＤＦ平成明朝体W7" w:hAnsi="ＤＦ平成明朝体W7" w:hint="eastAsia"/>
          <w:sz w:val="24"/>
          <w:szCs w:val="24"/>
        </w:rPr>
        <w:t>１</w:t>
      </w:r>
      <w:r w:rsidRPr="00931722">
        <w:rPr>
          <w:rFonts w:ascii="ＤＦ平成明朝体W7" w:eastAsia="ＤＦ平成明朝体W7" w:hAnsi="ＤＦ平成明朝体W7" w:hint="eastAsia"/>
          <w:sz w:val="24"/>
          <w:szCs w:val="24"/>
        </w:rPr>
        <w:t>年に満たない入居年数がある場合は、年数に含めず計算するものとする。</w:t>
      </w:r>
    </w:p>
    <w:p w:rsidR="006C374F" w:rsidRPr="00931722" w:rsidRDefault="006C374F" w:rsidP="006C374F">
      <w:pPr>
        <w:ind w:firstLineChars="100" w:firstLine="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（調査等）</w:t>
      </w:r>
    </w:p>
    <w:p w:rsidR="006C374F" w:rsidRPr="00931722" w:rsidRDefault="006C374F" w:rsidP="006C374F">
      <w:pPr>
        <w:ind w:left="231" w:hangingChars="100" w:hanging="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第１</w:t>
      </w:r>
      <w:r w:rsidR="002C1EE9" w:rsidRPr="00931722">
        <w:rPr>
          <w:rFonts w:ascii="ＤＦ平成明朝体W7" w:eastAsia="ＤＦ平成明朝体W7" w:hAnsi="ＤＦ平成明朝体W7" w:hint="eastAsia"/>
          <w:sz w:val="24"/>
          <w:szCs w:val="24"/>
        </w:rPr>
        <w:t>６</w:t>
      </w:r>
      <w:r w:rsidRPr="00931722">
        <w:rPr>
          <w:rFonts w:ascii="ＤＦ平成明朝体W7" w:eastAsia="ＤＦ平成明朝体W7" w:hAnsi="ＤＦ平成明朝体W7" w:hint="eastAsia"/>
          <w:sz w:val="24"/>
          <w:szCs w:val="24"/>
        </w:rPr>
        <w:t>条　町長は、補助事業の適正な執行を確保するために必要な限度において、補助対象者に対し書類の提出若しくは報告を求め、必要な調査をすることができる。</w:t>
      </w:r>
    </w:p>
    <w:p w:rsidR="006C374F" w:rsidRPr="00931722" w:rsidRDefault="006C374F" w:rsidP="006C374F">
      <w:pPr>
        <w:ind w:firstLineChars="100" w:firstLine="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（その他）</w:t>
      </w:r>
    </w:p>
    <w:p w:rsidR="006C374F" w:rsidRPr="00931722" w:rsidRDefault="006C374F" w:rsidP="006C374F">
      <w:pPr>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第１</w:t>
      </w:r>
      <w:r w:rsidR="002C1EE9" w:rsidRPr="00931722">
        <w:rPr>
          <w:rFonts w:ascii="ＤＦ平成明朝体W7" w:eastAsia="ＤＦ平成明朝体W7" w:hAnsi="ＤＦ平成明朝体W7" w:hint="eastAsia"/>
          <w:sz w:val="24"/>
          <w:szCs w:val="24"/>
        </w:rPr>
        <w:t>７</w:t>
      </w:r>
      <w:r w:rsidRPr="00931722">
        <w:rPr>
          <w:rFonts w:ascii="ＤＦ平成明朝体W7" w:eastAsia="ＤＦ平成明朝体W7" w:hAnsi="ＤＦ平成明朝体W7" w:hint="eastAsia"/>
          <w:sz w:val="24"/>
          <w:szCs w:val="24"/>
        </w:rPr>
        <w:t>条　この要綱に定めるもののほか、必要な事項は町長が別に定める。</w:t>
      </w:r>
    </w:p>
    <w:p w:rsidR="006C374F" w:rsidRPr="00931722" w:rsidRDefault="006C374F" w:rsidP="006C374F">
      <w:pPr>
        <w:ind w:firstLineChars="300" w:firstLine="692"/>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附　則</w:t>
      </w:r>
    </w:p>
    <w:p w:rsidR="00FB5390" w:rsidRPr="00931722" w:rsidRDefault="006C374F" w:rsidP="006C374F">
      <w:pPr>
        <w:ind w:firstLineChars="100" w:firstLine="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この要綱は、平成28年９月1日から施行する。</w:t>
      </w:r>
    </w:p>
    <w:p w:rsidR="006C374F" w:rsidRPr="00931722" w:rsidRDefault="006C374F" w:rsidP="006C374F">
      <w:pPr>
        <w:ind w:firstLineChars="300" w:firstLine="692"/>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附　則</w:t>
      </w:r>
    </w:p>
    <w:p w:rsidR="00EB4C05" w:rsidRPr="00931722" w:rsidRDefault="006C374F" w:rsidP="006C374F">
      <w:pPr>
        <w:ind w:firstLineChars="100" w:firstLine="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この要綱は、令和２年４月１日から施行する。</w:t>
      </w:r>
    </w:p>
    <w:p w:rsidR="00F2470F" w:rsidRPr="00931722" w:rsidRDefault="00F2470F" w:rsidP="00F2470F">
      <w:pPr>
        <w:ind w:firstLineChars="300" w:firstLine="692"/>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附　則</w:t>
      </w:r>
    </w:p>
    <w:p w:rsidR="00064C0B" w:rsidRPr="00931722" w:rsidRDefault="00064C0B" w:rsidP="00064C0B">
      <w:pPr>
        <w:ind w:firstLineChars="100" w:firstLine="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この要綱は、令和3年４月１日から施行する。</w:t>
      </w:r>
    </w:p>
    <w:p w:rsidR="00C15F8A" w:rsidRPr="00931722" w:rsidRDefault="00C15F8A" w:rsidP="00C15F8A">
      <w:pPr>
        <w:ind w:firstLineChars="100" w:firstLine="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（施行期日）</w:t>
      </w:r>
    </w:p>
    <w:p w:rsidR="00064C0B" w:rsidRPr="00931722" w:rsidRDefault="002C1EE9" w:rsidP="00931722">
      <w:pPr>
        <w:pStyle w:val="a7"/>
        <w:ind w:leftChars="0" w:left="0"/>
        <w:rPr>
          <w:rFonts w:ascii="ＤＦ平成明朝体W7" w:eastAsia="ＤＦ平成明朝体W7" w:hAnsi="ＤＦ平成明朝体W7"/>
          <w:sz w:val="24"/>
          <w:szCs w:val="24"/>
        </w:rPr>
      </w:pPr>
      <w:bookmarkStart w:id="3" w:name="_Hlk127373908"/>
      <w:r w:rsidRPr="00931722">
        <w:rPr>
          <w:rFonts w:ascii="ＤＦ平成明朝体W7" w:eastAsia="ＤＦ平成明朝体W7" w:hAnsi="ＤＦ平成明朝体W7" w:hint="eastAsia"/>
          <w:sz w:val="24"/>
          <w:szCs w:val="24"/>
        </w:rPr>
        <w:t xml:space="preserve">1　</w:t>
      </w:r>
      <w:r w:rsidR="00F2470F" w:rsidRPr="00931722">
        <w:rPr>
          <w:rFonts w:ascii="ＤＦ平成明朝体W7" w:eastAsia="ＤＦ平成明朝体W7" w:hAnsi="ＤＦ平成明朝体W7" w:hint="eastAsia"/>
          <w:sz w:val="24"/>
          <w:szCs w:val="24"/>
        </w:rPr>
        <w:t>この要綱は、令和</w:t>
      </w:r>
      <w:r w:rsidR="00064C0B" w:rsidRPr="00931722">
        <w:rPr>
          <w:rFonts w:ascii="ＤＦ平成明朝体W7" w:eastAsia="ＤＦ平成明朝体W7" w:hAnsi="ＤＦ平成明朝体W7"/>
          <w:sz w:val="24"/>
          <w:szCs w:val="24"/>
        </w:rPr>
        <w:t>5</w:t>
      </w:r>
      <w:r w:rsidR="00F2470F" w:rsidRPr="00931722">
        <w:rPr>
          <w:rFonts w:ascii="ＤＦ平成明朝体W7" w:eastAsia="ＤＦ平成明朝体W7" w:hAnsi="ＤＦ平成明朝体W7" w:hint="eastAsia"/>
          <w:sz w:val="24"/>
          <w:szCs w:val="24"/>
        </w:rPr>
        <w:t>年４月１日から施行する。</w:t>
      </w:r>
      <w:bookmarkEnd w:id="3"/>
    </w:p>
    <w:p w:rsidR="00C15F8A" w:rsidRPr="00931722" w:rsidRDefault="00C15F8A" w:rsidP="00F2470F">
      <w:pPr>
        <w:ind w:firstLineChars="100" w:firstLine="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（経過措置）</w:t>
      </w:r>
    </w:p>
    <w:p w:rsidR="00C15F8A" w:rsidRPr="00931722" w:rsidRDefault="00C15F8A" w:rsidP="00F4752A">
      <w:pPr>
        <w:ind w:left="231" w:hangingChars="100" w:hanging="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 xml:space="preserve">2　</w:t>
      </w:r>
      <w:r w:rsidR="00F4752A" w:rsidRPr="00931722">
        <w:rPr>
          <w:rFonts w:ascii="ＤＦ平成明朝体W7" w:eastAsia="ＤＦ平成明朝体W7" w:hAnsi="ＤＦ平成明朝体W7" w:hint="eastAsia"/>
          <w:sz w:val="24"/>
          <w:szCs w:val="24"/>
        </w:rPr>
        <w:t>この要綱の施行の日の前日までに決定した補助金については</w:t>
      </w:r>
      <w:r w:rsidRPr="00931722">
        <w:rPr>
          <w:rFonts w:ascii="ＤＦ平成明朝体W7" w:eastAsia="ＤＦ平成明朝体W7" w:hAnsi="ＤＦ平成明朝体W7" w:hint="eastAsia"/>
          <w:sz w:val="24"/>
          <w:szCs w:val="24"/>
        </w:rPr>
        <w:t>、なお従前の例による。</w:t>
      </w:r>
    </w:p>
    <w:p w:rsidR="00931722" w:rsidRPr="00931722" w:rsidRDefault="00931722" w:rsidP="00931722">
      <w:pPr>
        <w:ind w:firstLineChars="300" w:firstLine="692"/>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附　則</w:t>
      </w:r>
    </w:p>
    <w:p w:rsidR="00931722" w:rsidRPr="00931722" w:rsidRDefault="00931722" w:rsidP="00931722">
      <w:pPr>
        <w:ind w:firstLineChars="100" w:firstLine="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（施行期日）</w:t>
      </w:r>
    </w:p>
    <w:p w:rsidR="00931722" w:rsidRPr="00931722" w:rsidRDefault="00931722" w:rsidP="00931722">
      <w:pPr>
        <w:pStyle w:val="a7"/>
        <w:ind w:leftChars="0" w:left="0"/>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1　この要綱は、令和7年４月１日から施行する。</w:t>
      </w:r>
    </w:p>
    <w:p w:rsidR="00931722" w:rsidRPr="00931722" w:rsidRDefault="00931722" w:rsidP="00931722">
      <w:pPr>
        <w:ind w:firstLineChars="100" w:firstLine="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（経過措置）</w:t>
      </w:r>
    </w:p>
    <w:p w:rsidR="00931722" w:rsidRPr="00931722" w:rsidRDefault="00931722" w:rsidP="00931722">
      <w:pPr>
        <w:ind w:left="231" w:hangingChars="100" w:hanging="231"/>
        <w:rPr>
          <w:rFonts w:ascii="ＤＦ平成明朝体W7" w:eastAsia="ＤＦ平成明朝体W7" w:hAnsi="ＤＦ平成明朝体W7"/>
          <w:sz w:val="24"/>
          <w:szCs w:val="24"/>
        </w:rPr>
      </w:pPr>
      <w:r w:rsidRPr="00931722">
        <w:rPr>
          <w:rFonts w:ascii="ＤＦ平成明朝体W7" w:eastAsia="ＤＦ平成明朝体W7" w:hAnsi="ＤＦ平成明朝体W7" w:hint="eastAsia"/>
          <w:sz w:val="24"/>
          <w:szCs w:val="24"/>
        </w:rPr>
        <w:t>2　この要綱の施行の日の前日までに決定した補助金については、なお従前の例による。</w:t>
      </w:r>
    </w:p>
    <w:p w:rsidR="00F2470F" w:rsidRPr="00931722" w:rsidRDefault="00F2470F" w:rsidP="006C374F">
      <w:pPr>
        <w:ind w:firstLineChars="100" w:firstLine="191"/>
        <w:rPr>
          <w:rFonts w:ascii="Meiryo UI" w:eastAsia="Meiryo UI" w:hAnsi="Meiryo UI"/>
          <w:sz w:val="20"/>
          <w:szCs w:val="20"/>
        </w:rPr>
      </w:pPr>
    </w:p>
    <w:sectPr w:rsidR="00F2470F" w:rsidRPr="00931722" w:rsidSect="00281FC8">
      <w:footerReference w:type="default" r:id="rId8"/>
      <w:type w:val="continuous"/>
      <w:pgSz w:w="11906" w:h="16838" w:code="9"/>
      <w:pgMar w:top="1418" w:right="1134" w:bottom="1418" w:left="1134" w:header="567" w:footer="567" w:gutter="0"/>
      <w:cols w:space="425"/>
      <w:docGrid w:type="linesAndChars" w:linePitch="360" w:charSpace="-18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A1C" w:rsidRDefault="00944A1C" w:rsidP="00462F04">
      <w:r>
        <w:separator/>
      </w:r>
    </w:p>
  </w:endnote>
  <w:endnote w:type="continuationSeparator" w:id="0">
    <w:p w:rsidR="00944A1C" w:rsidRDefault="00944A1C" w:rsidP="00462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ＤＦ平成明朝体W3">
    <w:altName w:val="游ゴシック"/>
    <w:panose1 w:val="02020309000000000000"/>
    <w:charset w:val="80"/>
    <w:family w:val="roman"/>
    <w:pitch w:val="fixed"/>
    <w:sig w:usb0="80000283" w:usb1="2AC76CF8" w:usb2="00000010" w:usb3="00000000" w:csb0="0002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550286"/>
      <w:docPartObj>
        <w:docPartGallery w:val="Page Numbers (Bottom of Page)"/>
        <w:docPartUnique/>
      </w:docPartObj>
    </w:sdtPr>
    <w:sdtEndPr>
      <w:rPr>
        <w:sz w:val="20"/>
        <w:szCs w:val="20"/>
      </w:rPr>
    </w:sdtEndPr>
    <w:sdtContent>
      <w:p w:rsidR="007C5139" w:rsidRPr="007C5139" w:rsidRDefault="007C5139">
        <w:pPr>
          <w:pStyle w:val="a5"/>
          <w:jc w:val="center"/>
          <w:rPr>
            <w:sz w:val="20"/>
            <w:szCs w:val="20"/>
          </w:rPr>
        </w:pPr>
        <w:r w:rsidRPr="007C5139">
          <w:rPr>
            <w:sz w:val="20"/>
            <w:szCs w:val="20"/>
          </w:rPr>
          <w:fldChar w:fldCharType="begin"/>
        </w:r>
        <w:r w:rsidRPr="007C5139">
          <w:rPr>
            <w:sz w:val="20"/>
            <w:szCs w:val="20"/>
          </w:rPr>
          <w:instrText xml:space="preserve"> PAGE   \* MERGEFORMAT </w:instrText>
        </w:r>
        <w:r w:rsidRPr="007C5139">
          <w:rPr>
            <w:sz w:val="20"/>
            <w:szCs w:val="20"/>
          </w:rPr>
          <w:fldChar w:fldCharType="separate"/>
        </w:r>
        <w:r w:rsidR="00046A8A" w:rsidRPr="00046A8A">
          <w:rPr>
            <w:noProof/>
            <w:sz w:val="20"/>
            <w:szCs w:val="20"/>
            <w:lang w:val="ja-JP"/>
          </w:rPr>
          <w:t>1</w:t>
        </w:r>
        <w:r w:rsidRPr="007C5139">
          <w:rPr>
            <w:sz w:val="20"/>
            <w:szCs w:val="20"/>
          </w:rPr>
          <w:fldChar w:fldCharType="end"/>
        </w:r>
      </w:p>
    </w:sdtContent>
  </w:sdt>
  <w:p w:rsidR="007C5139" w:rsidRDefault="007C513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A1C" w:rsidRDefault="00944A1C" w:rsidP="00462F04">
      <w:r>
        <w:separator/>
      </w:r>
    </w:p>
  </w:footnote>
  <w:footnote w:type="continuationSeparator" w:id="0">
    <w:p w:rsidR="00944A1C" w:rsidRDefault="00944A1C" w:rsidP="00462F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269D"/>
    <w:multiLevelType w:val="hybridMultilevel"/>
    <w:tmpl w:val="58C2A450"/>
    <w:lvl w:ilvl="0" w:tplc="5FDA94C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B97337"/>
    <w:multiLevelType w:val="hybridMultilevel"/>
    <w:tmpl w:val="E932A664"/>
    <w:lvl w:ilvl="0" w:tplc="DE0623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AE15CA"/>
    <w:multiLevelType w:val="hybridMultilevel"/>
    <w:tmpl w:val="CDEC7726"/>
    <w:lvl w:ilvl="0" w:tplc="563E10CC">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3F4BC5"/>
    <w:multiLevelType w:val="hybridMultilevel"/>
    <w:tmpl w:val="B5D0872C"/>
    <w:lvl w:ilvl="0" w:tplc="D6AAD8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9F18FA"/>
    <w:multiLevelType w:val="hybridMultilevel"/>
    <w:tmpl w:val="1D7EC41E"/>
    <w:lvl w:ilvl="0" w:tplc="6570FA7A">
      <w:start w:val="1"/>
      <w:numFmt w:val="decimal"/>
      <w:lvlText w:val="（%1）"/>
      <w:lvlJc w:val="left"/>
      <w:pPr>
        <w:ind w:left="735" w:hanging="735"/>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745A81"/>
    <w:multiLevelType w:val="hybridMultilevel"/>
    <w:tmpl w:val="713EB910"/>
    <w:lvl w:ilvl="0" w:tplc="FFEE04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C0136A"/>
    <w:multiLevelType w:val="hybridMultilevel"/>
    <w:tmpl w:val="8BCC871C"/>
    <w:lvl w:ilvl="0" w:tplc="A76C4BB6">
      <w:start w:val="1"/>
      <w:numFmt w:val="decimal"/>
      <w:lvlText w:val="(%1)"/>
      <w:lvlJc w:val="left"/>
      <w:pPr>
        <w:ind w:left="720" w:hanging="720"/>
      </w:pPr>
      <w:rPr>
        <w:rFonts w:ascii="ＤＦ平成明朝体W3" w:eastAsia="ＤＦ平成明朝体W3" w:hAnsi="ＤＦ平成明朝体W3"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A368A"/>
    <w:multiLevelType w:val="hybridMultilevel"/>
    <w:tmpl w:val="09A8E8B2"/>
    <w:lvl w:ilvl="0" w:tplc="38D6EF8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2D182310"/>
    <w:multiLevelType w:val="hybridMultilevel"/>
    <w:tmpl w:val="9DA691B0"/>
    <w:lvl w:ilvl="0" w:tplc="F8F09DB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7647EC"/>
    <w:multiLevelType w:val="hybridMultilevel"/>
    <w:tmpl w:val="16261DCE"/>
    <w:lvl w:ilvl="0" w:tplc="B48E54E4">
      <w:start w:val="4"/>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E510F81"/>
    <w:multiLevelType w:val="hybridMultilevel"/>
    <w:tmpl w:val="02864C28"/>
    <w:lvl w:ilvl="0" w:tplc="A23C5A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7D3327"/>
    <w:multiLevelType w:val="hybridMultilevel"/>
    <w:tmpl w:val="F678FEE6"/>
    <w:lvl w:ilvl="0" w:tplc="A6B281FA">
      <w:start w:val="5"/>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A70710"/>
    <w:multiLevelType w:val="hybridMultilevel"/>
    <w:tmpl w:val="FFE452BE"/>
    <w:lvl w:ilvl="0" w:tplc="8528B9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9B46A0"/>
    <w:multiLevelType w:val="hybridMultilevel"/>
    <w:tmpl w:val="CB3C3B0A"/>
    <w:lvl w:ilvl="0" w:tplc="11DC70A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A70D2E"/>
    <w:multiLevelType w:val="hybridMultilevel"/>
    <w:tmpl w:val="C6A898BA"/>
    <w:lvl w:ilvl="0" w:tplc="741603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C402F3"/>
    <w:multiLevelType w:val="hybridMultilevel"/>
    <w:tmpl w:val="6CF8BE00"/>
    <w:lvl w:ilvl="0" w:tplc="FE244B5C">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EC1CE1"/>
    <w:multiLevelType w:val="hybridMultilevel"/>
    <w:tmpl w:val="07F6BFE4"/>
    <w:lvl w:ilvl="0" w:tplc="EB6C4F7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264C6C"/>
    <w:multiLevelType w:val="hybridMultilevel"/>
    <w:tmpl w:val="8ADA2D82"/>
    <w:lvl w:ilvl="0" w:tplc="1C044B20">
      <w:start w:val="1"/>
      <w:numFmt w:val="decimal"/>
      <w:lvlText w:val="(%1)"/>
      <w:lvlJc w:val="left"/>
      <w:pPr>
        <w:ind w:left="720" w:hanging="720"/>
      </w:pPr>
      <w:rPr>
        <w:rFonts w:ascii="ＤＦ平成明朝体W3" w:eastAsia="ＤＦ平成明朝体W3" w:hAnsi="ＤＦ平成明朝体W3"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DE3FD8"/>
    <w:multiLevelType w:val="hybridMultilevel"/>
    <w:tmpl w:val="E9283304"/>
    <w:lvl w:ilvl="0" w:tplc="F0A464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BC6C3F"/>
    <w:multiLevelType w:val="hybridMultilevel"/>
    <w:tmpl w:val="A3F0D7A2"/>
    <w:lvl w:ilvl="0" w:tplc="F0CEA30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F3443FA"/>
    <w:multiLevelType w:val="hybridMultilevel"/>
    <w:tmpl w:val="CE72953C"/>
    <w:lvl w:ilvl="0" w:tplc="4C70BB6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1F358C"/>
    <w:multiLevelType w:val="hybridMultilevel"/>
    <w:tmpl w:val="B532EA52"/>
    <w:lvl w:ilvl="0" w:tplc="184097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355988"/>
    <w:multiLevelType w:val="hybridMultilevel"/>
    <w:tmpl w:val="0896A970"/>
    <w:lvl w:ilvl="0" w:tplc="C0262794">
      <w:start w:val="1"/>
      <w:numFmt w:val="decimal"/>
      <w:lvlText w:val="(%1)"/>
      <w:lvlJc w:val="left"/>
      <w:pPr>
        <w:ind w:left="720" w:hanging="720"/>
      </w:pPr>
      <w:rPr>
        <w:rFonts w:ascii="ＤＦ平成明朝体W3" w:eastAsia="ＤＦ平成明朝体W3" w:hAnsi="ＤＦ平成明朝体W3"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977E97"/>
    <w:multiLevelType w:val="hybridMultilevel"/>
    <w:tmpl w:val="DB26CC52"/>
    <w:lvl w:ilvl="0" w:tplc="86DE86A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5A7C05"/>
    <w:multiLevelType w:val="hybridMultilevel"/>
    <w:tmpl w:val="2F5E8D88"/>
    <w:lvl w:ilvl="0" w:tplc="77D0C8F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F37065"/>
    <w:multiLevelType w:val="hybridMultilevel"/>
    <w:tmpl w:val="3AF8CD58"/>
    <w:lvl w:ilvl="0" w:tplc="7B36584E">
      <w:start w:val="5"/>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15:restartNumberingAfterBreak="0">
    <w:nsid w:val="646F506E"/>
    <w:multiLevelType w:val="hybridMultilevel"/>
    <w:tmpl w:val="A8065EE2"/>
    <w:lvl w:ilvl="0" w:tplc="162027E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0243A8"/>
    <w:multiLevelType w:val="hybridMultilevel"/>
    <w:tmpl w:val="74D44FD6"/>
    <w:lvl w:ilvl="0" w:tplc="38FA4A6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98436D2"/>
    <w:multiLevelType w:val="hybridMultilevel"/>
    <w:tmpl w:val="FF0AE626"/>
    <w:lvl w:ilvl="0" w:tplc="68AE3558">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923C2A"/>
    <w:multiLevelType w:val="hybridMultilevel"/>
    <w:tmpl w:val="021AFDB8"/>
    <w:lvl w:ilvl="0" w:tplc="2EE6978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AB611E"/>
    <w:multiLevelType w:val="hybridMultilevel"/>
    <w:tmpl w:val="E1DC688C"/>
    <w:lvl w:ilvl="0" w:tplc="83B647D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D245AC4"/>
    <w:multiLevelType w:val="hybridMultilevel"/>
    <w:tmpl w:val="562AFB88"/>
    <w:lvl w:ilvl="0" w:tplc="8D4E8498">
      <w:start w:val="5"/>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2" w15:restartNumberingAfterBreak="0">
    <w:nsid w:val="6F804D48"/>
    <w:multiLevelType w:val="hybridMultilevel"/>
    <w:tmpl w:val="1B84DDBC"/>
    <w:lvl w:ilvl="0" w:tplc="14288B1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0356612"/>
    <w:multiLevelType w:val="hybridMultilevel"/>
    <w:tmpl w:val="F76A4B04"/>
    <w:lvl w:ilvl="0" w:tplc="62A821A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B22A45"/>
    <w:multiLevelType w:val="hybridMultilevel"/>
    <w:tmpl w:val="E430B110"/>
    <w:lvl w:ilvl="0" w:tplc="42E4942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3A0885"/>
    <w:multiLevelType w:val="hybridMultilevel"/>
    <w:tmpl w:val="E9226DDE"/>
    <w:lvl w:ilvl="0" w:tplc="4BE28B30">
      <w:start w:val="1"/>
      <w:numFmt w:val="decimal"/>
      <w:lvlText w:val="（%1）"/>
      <w:lvlJc w:val="left"/>
      <w:pPr>
        <w:ind w:left="720" w:hanging="720"/>
      </w:pPr>
      <w:rPr>
        <w:rFonts w:ascii="ＤＦ平成明朝体W3" w:eastAsia="ＤＦ平成明朝体W3" w:hAnsi="ＤＦ平成明朝体W3"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19"/>
  </w:num>
  <w:num w:numId="3">
    <w:abstractNumId w:val="5"/>
  </w:num>
  <w:num w:numId="4">
    <w:abstractNumId w:val="26"/>
  </w:num>
  <w:num w:numId="5">
    <w:abstractNumId w:val="13"/>
  </w:num>
  <w:num w:numId="6">
    <w:abstractNumId w:val="23"/>
  </w:num>
  <w:num w:numId="7">
    <w:abstractNumId w:val="14"/>
  </w:num>
  <w:num w:numId="8">
    <w:abstractNumId w:val="27"/>
  </w:num>
  <w:num w:numId="9">
    <w:abstractNumId w:val="0"/>
  </w:num>
  <w:num w:numId="10">
    <w:abstractNumId w:val="30"/>
  </w:num>
  <w:num w:numId="11">
    <w:abstractNumId w:val="24"/>
  </w:num>
  <w:num w:numId="12">
    <w:abstractNumId w:val="35"/>
  </w:num>
  <w:num w:numId="13">
    <w:abstractNumId w:val="32"/>
  </w:num>
  <w:num w:numId="14">
    <w:abstractNumId w:val="17"/>
  </w:num>
  <w:num w:numId="15">
    <w:abstractNumId w:val="8"/>
  </w:num>
  <w:num w:numId="16">
    <w:abstractNumId w:val="22"/>
  </w:num>
  <w:num w:numId="17">
    <w:abstractNumId w:val="6"/>
  </w:num>
  <w:num w:numId="18">
    <w:abstractNumId w:val="16"/>
  </w:num>
  <w:num w:numId="19">
    <w:abstractNumId w:val="29"/>
  </w:num>
  <w:num w:numId="20">
    <w:abstractNumId w:val="33"/>
  </w:num>
  <w:num w:numId="21">
    <w:abstractNumId w:val="28"/>
  </w:num>
  <w:num w:numId="22">
    <w:abstractNumId w:val="15"/>
  </w:num>
  <w:num w:numId="23">
    <w:abstractNumId w:val="2"/>
  </w:num>
  <w:num w:numId="24">
    <w:abstractNumId w:val="9"/>
  </w:num>
  <w:num w:numId="25">
    <w:abstractNumId w:val="12"/>
  </w:num>
  <w:num w:numId="26">
    <w:abstractNumId w:val="7"/>
  </w:num>
  <w:num w:numId="27">
    <w:abstractNumId w:val="34"/>
  </w:num>
  <w:num w:numId="28">
    <w:abstractNumId w:val="18"/>
  </w:num>
  <w:num w:numId="29">
    <w:abstractNumId w:val="25"/>
  </w:num>
  <w:num w:numId="30">
    <w:abstractNumId w:val="11"/>
  </w:num>
  <w:num w:numId="31">
    <w:abstractNumId w:val="31"/>
  </w:num>
  <w:num w:numId="32">
    <w:abstractNumId w:val="4"/>
  </w:num>
  <w:num w:numId="33">
    <w:abstractNumId w:val="21"/>
  </w:num>
  <w:num w:numId="34">
    <w:abstractNumId w:val="10"/>
  </w:num>
  <w:num w:numId="35">
    <w:abstractNumId w:val="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0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25F"/>
    <w:rsid w:val="000046E9"/>
    <w:rsid w:val="000121A7"/>
    <w:rsid w:val="00014E87"/>
    <w:rsid w:val="00041B2B"/>
    <w:rsid w:val="00046A8A"/>
    <w:rsid w:val="000548BD"/>
    <w:rsid w:val="00064C0B"/>
    <w:rsid w:val="000666A0"/>
    <w:rsid w:val="000A6072"/>
    <w:rsid w:val="000B3A17"/>
    <w:rsid w:val="000C2433"/>
    <w:rsid w:val="000D3239"/>
    <w:rsid w:val="000D68C6"/>
    <w:rsid w:val="000D7462"/>
    <w:rsid w:val="000E212B"/>
    <w:rsid w:val="000E30D1"/>
    <w:rsid w:val="00123DFF"/>
    <w:rsid w:val="00126F0F"/>
    <w:rsid w:val="00135ACB"/>
    <w:rsid w:val="00136B7B"/>
    <w:rsid w:val="001460E7"/>
    <w:rsid w:val="001611DF"/>
    <w:rsid w:val="00173321"/>
    <w:rsid w:val="00192234"/>
    <w:rsid w:val="00194CDF"/>
    <w:rsid w:val="001A45F8"/>
    <w:rsid w:val="001B57CA"/>
    <w:rsid w:val="001C3990"/>
    <w:rsid w:val="001C61F4"/>
    <w:rsid w:val="001C6D7B"/>
    <w:rsid w:val="001D6566"/>
    <w:rsid w:val="001D6BF6"/>
    <w:rsid w:val="001E2AA4"/>
    <w:rsid w:val="001F3717"/>
    <w:rsid w:val="00201D0C"/>
    <w:rsid w:val="00203A6C"/>
    <w:rsid w:val="00213488"/>
    <w:rsid w:val="002218F9"/>
    <w:rsid w:val="002240F7"/>
    <w:rsid w:val="00232C87"/>
    <w:rsid w:val="00241E62"/>
    <w:rsid w:val="0025132A"/>
    <w:rsid w:val="00254789"/>
    <w:rsid w:val="0026382E"/>
    <w:rsid w:val="00281FC8"/>
    <w:rsid w:val="00290DE8"/>
    <w:rsid w:val="002950E7"/>
    <w:rsid w:val="00296C07"/>
    <w:rsid w:val="002A0225"/>
    <w:rsid w:val="002A25E0"/>
    <w:rsid w:val="002A318C"/>
    <w:rsid w:val="002B3248"/>
    <w:rsid w:val="002C1EE9"/>
    <w:rsid w:val="002D3730"/>
    <w:rsid w:val="002D4656"/>
    <w:rsid w:val="002D5B4D"/>
    <w:rsid w:val="002E07B5"/>
    <w:rsid w:val="002E24B0"/>
    <w:rsid w:val="002E690E"/>
    <w:rsid w:val="002F17B8"/>
    <w:rsid w:val="002F7FC7"/>
    <w:rsid w:val="0031019E"/>
    <w:rsid w:val="00335A67"/>
    <w:rsid w:val="003361A0"/>
    <w:rsid w:val="00337318"/>
    <w:rsid w:val="003529DE"/>
    <w:rsid w:val="0035524D"/>
    <w:rsid w:val="003626EE"/>
    <w:rsid w:val="00377687"/>
    <w:rsid w:val="00381101"/>
    <w:rsid w:val="00387431"/>
    <w:rsid w:val="003918F9"/>
    <w:rsid w:val="00395217"/>
    <w:rsid w:val="003B0782"/>
    <w:rsid w:val="003B421E"/>
    <w:rsid w:val="003E726C"/>
    <w:rsid w:val="003F199B"/>
    <w:rsid w:val="003F2574"/>
    <w:rsid w:val="004002A7"/>
    <w:rsid w:val="0041697C"/>
    <w:rsid w:val="00423A9B"/>
    <w:rsid w:val="00455E97"/>
    <w:rsid w:val="00462F04"/>
    <w:rsid w:val="00463CF2"/>
    <w:rsid w:val="00464E75"/>
    <w:rsid w:val="004702C6"/>
    <w:rsid w:val="00482EF8"/>
    <w:rsid w:val="004A350E"/>
    <w:rsid w:val="004B1E91"/>
    <w:rsid w:val="004B5BAA"/>
    <w:rsid w:val="004D6E09"/>
    <w:rsid w:val="004E1611"/>
    <w:rsid w:val="004E59CD"/>
    <w:rsid w:val="0050038C"/>
    <w:rsid w:val="005341AF"/>
    <w:rsid w:val="00561DC5"/>
    <w:rsid w:val="00565462"/>
    <w:rsid w:val="00567DA9"/>
    <w:rsid w:val="00577489"/>
    <w:rsid w:val="00581837"/>
    <w:rsid w:val="005844FA"/>
    <w:rsid w:val="0059331B"/>
    <w:rsid w:val="005A4CB6"/>
    <w:rsid w:val="005C05B2"/>
    <w:rsid w:val="005C16AF"/>
    <w:rsid w:val="005C7081"/>
    <w:rsid w:val="00602325"/>
    <w:rsid w:val="00602818"/>
    <w:rsid w:val="00610CDF"/>
    <w:rsid w:val="00657226"/>
    <w:rsid w:val="00665974"/>
    <w:rsid w:val="00665FCE"/>
    <w:rsid w:val="00666144"/>
    <w:rsid w:val="00670365"/>
    <w:rsid w:val="00670DA9"/>
    <w:rsid w:val="00672488"/>
    <w:rsid w:val="00684AC1"/>
    <w:rsid w:val="00690927"/>
    <w:rsid w:val="006942F3"/>
    <w:rsid w:val="006A51A5"/>
    <w:rsid w:val="006A63D2"/>
    <w:rsid w:val="006B0167"/>
    <w:rsid w:val="006B4418"/>
    <w:rsid w:val="006C374F"/>
    <w:rsid w:val="006C5BA1"/>
    <w:rsid w:val="006D0B21"/>
    <w:rsid w:val="006D16A6"/>
    <w:rsid w:val="006D18DE"/>
    <w:rsid w:val="00701243"/>
    <w:rsid w:val="007026D0"/>
    <w:rsid w:val="00716FC3"/>
    <w:rsid w:val="00721BAD"/>
    <w:rsid w:val="0072222A"/>
    <w:rsid w:val="00730C54"/>
    <w:rsid w:val="00762648"/>
    <w:rsid w:val="00764CB1"/>
    <w:rsid w:val="00781123"/>
    <w:rsid w:val="00784DC2"/>
    <w:rsid w:val="00791C06"/>
    <w:rsid w:val="00793BA0"/>
    <w:rsid w:val="007B2C29"/>
    <w:rsid w:val="007B64F0"/>
    <w:rsid w:val="007C3C4B"/>
    <w:rsid w:val="007C5139"/>
    <w:rsid w:val="007D2AA4"/>
    <w:rsid w:val="007D5A2F"/>
    <w:rsid w:val="007F5D94"/>
    <w:rsid w:val="0082509A"/>
    <w:rsid w:val="008420AA"/>
    <w:rsid w:val="008451CF"/>
    <w:rsid w:val="008648F7"/>
    <w:rsid w:val="00874212"/>
    <w:rsid w:val="00875108"/>
    <w:rsid w:val="008861F6"/>
    <w:rsid w:val="00891922"/>
    <w:rsid w:val="008A1186"/>
    <w:rsid w:val="008A71AA"/>
    <w:rsid w:val="008C3B80"/>
    <w:rsid w:val="008C5076"/>
    <w:rsid w:val="008D1546"/>
    <w:rsid w:val="008D28EF"/>
    <w:rsid w:val="008E0E5E"/>
    <w:rsid w:val="008E2D3A"/>
    <w:rsid w:val="0090382B"/>
    <w:rsid w:val="0090700A"/>
    <w:rsid w:val="0091646B"/>
    <w:rsid w:val="009164B0"/>
    <w:rsid w:val="00931722"/>
    <w:rsid w:val="00944A1C"/>
    <w:rsid w:val="00951286"/>
    <w:rsid w:val="00951F49"/>
    <w:rsid w:val="0096332C"/>
    <w:rsid w:val="00965340"/>
    <w:rsid w:val="00992DF6"/>
    <w:rsid w:val="00997087"/>
    <w:rsid w:val="009B25BE"/>
    <w:rsid w:val="009C2320"/>
    <w:rsid w:val="009C4F2B"/>
    <w:rsid w:val="009D456C"/>
    <w:rsid w:val="009D47DA"/>
    <w:rsid w:val="009E4D6A"/>
    <w:rsid w:val="00A12568"/>
    <w:rsid w:val="00A2165F"/>
    <w:rsid w:val="00A31C7A"/>
    <w:rsid w:val="00A35FDE"/>
    <w:rsid w:val="00A47A6C"/>
    <w:rsid w:val="00A53E58"/>
    <w:rsid w:val="00A542EF"/>
    <w:rsid w:val="00A55A89"/>
    <w:rsid w:val="00A63AE2"/>
    <w:rsid w:val="00A736C5"/>
    <w:rsid w:val="00A800DA"/>
    <w:rsid w:val="00AA3D78"/>
    <w:rsid w:val="00AC6103"/>
    <w:rsid w:val="00AC62E1"/>
    <w:rsid w:val="00AE030F"/>
    <w:rsid w:val="00AF00EF"/>
    <w:rsid w:val="00AF3259"/>
    <w:rsid w:val="00B038B4"/>
    <w:rsid w:val="00B17E69"/>
    <w:rsid w:val="00B22AB2"/>
    <w:rsid w:val="00B27FED"/>
    <w:rsid w:val="00B30463"/>
    <w:rsid w:val="00B46ECA"/>
    <w:rsid w:val="00B5319C"/>
    <w:rsid w:val="00B56922"/>
    <w:rsid w:val="00B62CF8"/>
    <w:rsid w:val="00B6759E"/>
    <w:rsid w:val="00BA1A9C"/>
    <w:rsid w:val="00BA5DBE"/>
    <w:rsid w:val="00BB1BDB"/>
    <w:rsid w:val="00BC11EB"/>
    <w:rsid w:val="00BC7E24"/>
    <w:rsid w:val="00C0108F"/>
    <w:rsid w:val="00C021E2"/>
    <w:rsid w:val="00C04898"/>
    <w:rsid w:val="00C10326"/>
    <w:rsid w:val="00C15F8A"/>
    <w:rsid w:val="00C20791"/>
    <w:rsid w:val="00C33D8E"/>
    <w:rsid w:val="00C43CC3"/>
    <w:rsid w:val="00C43D55"/>
    <w:rsid w:val="00C45690"/>
    <w:rsid w:val="00C50BBC"/>
    <w:rsid w:val="00C525C0"/>
    <w:rsid w:val="00C55B84"/>
    <w:rsid w:val="00C7462C"/>
    <w:rsid w:val="00C81B1A"/>
    <w:rsid w:val="00C9408A"/>
    <w:rsid w:val="00C95C6D"/>
    <w:rsid w:val="00CC1A06"/>
    <w:rsid w:val="00CC6888"/>
    <w:rsid w:val="00CD5BA9"/>
    <w:rsid w:val="00CE3819"/>
    <w:rsid w:val="00CE525F"/>
    <w:rsid w:val="00CF7BAD"/>
    <w:rsid w:val="00D07272"/>
    <w:rsid w:val="00D13CAA"/>
    <w:rsid w:val="00D17181"/>
    <w:rsid w:val="00D50860"/>
    <w:rsid w:val="00D51ED2"/>
    <w:rsid w:val="00D55FE7"/>
    <w:rsid w:val="00D65848"/>
    <w:rsid w:val="00D66A21"/>
    <w:rsid w:val="00D671AD"/>
    <w:rsid w:val="00D82232"/>
    <w:rsid w:val="00DB148B"/>
    <w:rsid w:val="00DD093D"/>
    <w:rsid w:val="00DE1FC3"/>
    <w:rsid w:val="00DE671F"/>
    <w:rsid w:val="00E03389"/>
    <w:rsid w:val="00E109D9"/>
    <w:rsid w:val="00E13886"/>
    <w:rsid w:val="00E2318A"/>
    <w:rsid w:val="00E3703D"/>
    <w:rsid w:val="00E5750E"/>
    <w:rsid w:val="00E77595"/>
    <w:rsid w:val="00EB04F6"/>
    <w:rsid w:val="00EB08F0"/>
    <w:rsid w:val="00EB0A17"/>
    <w:rsid w:val="00EB4C05"/>
    <w:rsid w:val="00EC29F0"/>
    <w:rsid w:val="00EC3ABF"/>
    <w:rsid w:val="00ED676D"/>
    <w:rsid w:val="00F02FE7"/>
    <w:rsid w:val="00F05D4F"/>
    <w:rsid w:val="00F05FF7"/>
    <w:rsid w:val="00F1674B"/>
    <w:rsid w:val="00F2470F"/>
    <w:rsid w:val="00F425A1"/>
    <w:rsid w:val="00F4752A"/>
    <w:rsid w:val="00F7006A"/>
    <w:rsid w:val="00FA26F8"/>
    <w:rsid w:val="00FB5390"/>
    <w:rsid w:val="00FD4041"/>
    <w:rsid w:val="00FD7AF2"/>
    <w:rsid w:val="00FE2ECC"/>
    <w:rsid w:val="00FE665D"/>
    <w:rsid w:val="00FF79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7FD0453"/>
  <w15:docId w15:val="{F4E1F5CB-B007-4319-B3BE-FD1B2AFA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2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2F04"/>
    <w:pPr>
      <w:tabs>
        <w:tab w:val="center" w:pos="4252"/>
        <w:tab w:val="right" w:pos="8504"/>
      </w:tabs>
      <w:snapToGrid w:val="0"/>
    </w:pPr>
  </w:style>
  <w:style w:type="character" w:customStyle="1" w:styleId="a4">
    <w:name w:val="ヘッダー (文字)"/>
    <w:basedOn w:val="a0"/>
    <w:link w:val="a3"/>
    <w:uiPriority w:val="99"/>
    <w:rsid w:val="00462F04"/>
  </w:style>
  <w:style w:type="paragraph" w:styleId="a5">
    <w:name w:val="footer"/>
    <w:basedOn w:val="a"/>
    <w:link w:val="a6"/>
    <w:uiPriority w:val="99"/>
    <w:unhideWhenUsed/>
    <w:rsid w:val="00462F04"/>
    <w:pPr>
      <w:tabs>
        <w:tab w:val="center" w:pos="4252"/>
        <w:tab w:val="right" w:pos="8504"/>
      </w:tabs>
      <w:snapToGrid w:val="0"/>
    </w:pPr>
  </w:style>
  <w:style w:type="character" w:customStyle="1" w:styleId="a6">
    <w:name w:val="フッター (文字)"/>
    <w:basedOn w:val="a0"/>
    <w:link w:val="a5"/>
    <w:uiPriority w:val="99"/>
    <w:rsid w:val="00462F04"/>
  </w:style>
  <w:style w:type="paragraph" w:styleId="a7">
    <w:name w:val="List Paragraph"/>
    <w:basedOn w:val="a"/>
    <w:uiPriority w:val="34"/>
    <w:qFormat/>
    <w:rsid w:val="00E5750E"/>
    <w:pPr>
      <w:ind w:leftChars="400" w:left="840"/>
    </w:pPr>
  </w:style>
  <w:style w:type="paragraph" w:styleId="a8">
    <w:name w:val="Balloon Text"/>
    <w:basedOn w:val="a"/>
    <w:link w:val="a9"/>
    <w:uiPriority w:val="99"/>
    <w:semiHidden/>
    <w:unhideWhenUsed/>
    <w:rsid w:val="00D66A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6A21"/>
    <w:rPr>
      <w:rFonts w:asciiTheme="majorHAnsi" w:eastAsiaTheme="majorEastAsia" w:hAnsiTheme="majorHAnsi" w:cstheme="majorBidi"/>
      <w:sz w:val="18"/>
      <w:szCs w:val="18"/>
    </w:rPr>
  </w:style>
  <w:style w:type="character" w:customStyle="1" w:styleId="p">
    <w:name w:val="p"/>
    <w:basedOn w:val="a0"/>
    <w:rsid w:val="005A4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47FC7-7E87-4009-9D59-39E2B53F1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555</Words>
  <Characters>3166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H27PC07</dc:creator>
  <cp:keywords/>
  <dc:description/>
  <cp:lastModifiedBy>富田　眞樹</cp:lastModifiedBy>
  <cp:revision>2</cp:revision>
  <cp:lastPrinted>2023-03-24T00:12:00Z</cp:lastPrinted>
  <dcterms:created xsi:type="dcterms:W3CDTF">2025-02-25T03:12:00Z</dcterms:created>
  <dcterms:modified xsi:type="dcterms:W3CDTF">2025-02-25T03:12:00Z</dcterms:modified>
</cp:coreProperties>
</file>